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35FFD" w14:textId="05AFECF8" w:rsidR="00561C75" w:rsidRDefault="00FE3116">
      <w:pPr>
        <w:rPr>
          <w:sz w:val="40"/>
          <w:szCs w:val="40"/>
        </w:rPr>
      </w:pPr>
      <w:r w:rsidRPr="00FE3116">
        <w:rPr>
          <w:sz w:val="40"/>
          <w:szCs w:val="40"/>
        </w:rPr>
        <w:t>Tec</w:t>
      </w:r>
      <w:r>
        <w:rPr>
          <w:sz w:val="40"/>
          <w:szCs w:val="40"/>
        </w:rPr>
        <w:t>h</w:t>
      </w:r>
      <w:r w:rsidRPr="00FE3116">
        <w:rPr>
          <w:sz w:val="40"/>
          <w:szCs w:val="40"/>
        </w:rPr>
        <w:t xml:space="preserve">nische fische </w:t>
      </w:r>
    </w:p>
    <w:p w14:paraId="55ECB7AA" w14:textId="25D8B63D" w:rsidR="00F64E65" w:rsidRPr="00FE3116" w:rsidRDefault="00F64E65">
      <w:pPr>
        <w:rPr>
          <w:sz w:val="40"/>
          <w:szCs w:val="40"/>
        </w:rPr>
      </w:pPr>
      <w:r>
        <w:rPr>
          <w:sz w:val="40"/>
          <w:szCs w:val="40"/>
        </w:rPr>
        <w:t>Whack a mole</w:t>
      </w:r>
    </w:p>
    <w:tbl>
      <w:tblPr>
        <w:tblStyle w:val="Tabelraster"/>
        <w:tblpPr w:leftFromText="141" w:rightFromText="141" w:vertAnchor="text" w:horzAnchor="page" w:tblpX="877" w:tblpY="558"/>
        <w:tblW w:w="0" w:type="auto"/>
        <w:tblLook w:val="04A0" w:firstRow="1" w:lastRow="0" w:firstColumn="1" w:lastColumn="0" w:noHBand="0" w:noVBand="1"/>
      </w:tblPr>
      <w:tblGrid>
        <w:gridCol w:w="3114"/>
        <w:gridCol w:w="2977"/>
      </w:tblGrid>
      <w:tr w:rsidR="004E79CC" w14:paraId="53E467B3" w14:textId="77777777" w:rsidTr="004E79CC">
        <w:tc>
          <w:tcPr>
            <w:tcW w:w="6091" w:type="dxa"/>
            <w:gridSpan w:val="2"/>
          </w:tcPr>
          <w:p w14:paraId="2DD8092A" w14:textId="77777777" w:rsidR="004E79CC" w:rsidRDefault="004E79CC" w:rsidP="004E79CC">
            <w:pPr>
              <w:tabs>
                <w:tab w:val="center" w:pos="2168"/>
              </w:tabs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Specificaties</w:t>
            </w:r>
          </w:p>
        </w:tc>
      </w:tr>
      <w:tr w:rsidR="004E79CC" w14:paraId="2197CFAD" w14:textId="77777777" w:rsidTr="004E79CC">
        <w:tc>
          <w:tcPr>
            <w:tcW w:w="3114" w:type="dxa"/>
          </w:tcPr>
          <w:p w14:paraId="7C6B16E4" w14:textId="77777777" w:rsidR="004E79CC" w:rsidRPr="004E79CC" w:rsidRDefault="004E79CC" w:rsidP="004E79CC">
            <w:pPr>
              <w:tabs>
                <w:tab w:val="center" w:pos="2168"/>
              </w:tabs>
              <w:rPr>
                <w:rFonts w:ascii="Arial" w:hAnsi="Arial" w:cs="Arial"/>
                <w:sz w:val="24"/>
                <w:szCs w:val="24"/>
              </w:rPr>
            </w:pPr>
            <w:r w:rsidRPr="004E79CC">
              <w:rPr>
                <w:rFonts w:ascii="Arial" w:hAnsi="Arial" w:cs="Arial"/>
                <w:b/>
                <w:bCs/>
                <w:color w:val="080808"/>
                <w:sz w:val="24"/>
                <w:szCs w:val="24"/>
                <w:shd w:val="clear" w:color="auto" w:fill="ECF2F5"/>
              </w:rPr>
              <w:t>Afmetingen opgeblazen</w:t>
            </w:r>
          </w:p>
        </w:tc>
        <w:tc>
          <w:tcPr>
            <w:tcW w:w="2977" w:type="dxa"/>
          </w:tcPr>
          <w:p w14:paraId="335A1301" w14:textId="77777777" w:rsidR="004E79CC" w:rsidRPr="004E79CC" w:rsidRDefault="004E79CC" w:rsidP="004E79CC">
            <w:pPr>
              <w:tabs>
                <w:tab w:val="center" w:pos="2168"/>
              </w:tabs>
              <w:rPr>
                <w:rFonts w:ascii="Arial" w:hAnsi="Arial" w:cs="Arial"/>
                <w:sz w:val="24"/>
                <w:szCs w:val="24"/>
              </w:rPr>
            </w:pPr>
            <w:r w:rsidRPr="004E79CC">
              <w:rPr>
                <w:rFonts w:ascii="Arial" w:hAnsi="Arial" w:cs="Arial"/>
                <w:color w:val="080808"/>
                <w:sz w:val="24"/>
                <w:szCs w:val="24"/>
                <w:shd w:val="clear" w:color="auto" w:fill="ECF2F5"/>
              </w:rPr>
              <w:t>diameter 4,26m x H1,5m</w:t>
            </w:r>
          </w:p>
        </w:tc>
      </w:tr>
      <w:tr w:rsidR="004E79CC" w14:paraId="1F06FFF3" w14:textId="77777777" w:rsidTr="004E79CC">
        <w:tc>
          <w:tcPr>
            <w:tcW w:w="3114" w:type="dxa"/>
          </w:tcPr>
          <w:p w14:paraId="5806F02B" w14:textId="77777777" w:rsidR="004E79CC" w:rsidRPr="004E79CC" w:rsidRDefault="004E79CC" w:rsidP="004E79CC">
            <w:pPr>
              <w:tabs>
                <w:tab w:val="center" w:pos="2168"/>
              </w:tabs>
              <w:rPr>
                <w:rFonts w:ascii="Arial" w:hAnsi="Arial" w:cs="Arial"/>
                <w:b/>
                <w:bCs/>
                <w:color w:val="080808"/>
                <w:sz w:val="24"/>
                <w:szCs w:val="24"/>
                <w:shd w:val="clear" w:color="auto" w:fill="ECF2F5"/>
              </w:rPr>
            </w:pPr>
            <w:r w:rsidRPr="004E79CC">
              <w:rPr>
                <w:rFonts w:ascii="Arial" w:hAnsi="Arial" w:cs="Arial"/>
                <w:b/>
                <w:bCs/>
                <w:color w:val="080808"/>
                <w:sz w:val="24"/>
                <w:szCs w:val="24"/>
              </w:rPr>
              <w:t>Afmetingen verpakt</w:t>
            </w:r>
          </w:p>
        </w:tc>
        <w:tc>
          <w:tcPr>
            <w:tcW w:w="2977" w:type="dxa"/>
          </w:tcPr>
          <w:p w14:paraId="1D389709" w14:textId="77777777" w:rsidR="004E79CC" w:rsidRPr="004E79CC" w:rsidRDefault="004E79CC" w:rsidP="004E79CC">
            <w:pPr>
              <w:tabs>
                <w:tab w:val="center" w:pos="2168"/>
              </w:tabs>
              <w:rPr>
                <w:rFonts w:ascii="Arial" w:hAnsi="Arial" w:cs="Arial"/>
                <w:color w:val="080808"/>
                <w:sz w:val="24"/>
                <w:szCs w:val="24"/>
                <w:shd w:val="clear" w:color="auto" w:fill="ECF2F5"/>
              </w:rPr>
            </w:pPr>
            <w:r w:rsidRPr="00D151EF"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L60 x B60 x H110cm</w:t>
            </w:r>
          </w:p>
        </w:tc>
      </w:tr>
      <w:tr w:rsidR="004E79CC" w14:paraId="76132BD2" w14:textId="77777777" w:rsidTr="004E79CC">
        <w:tc>
          <w:tcPr>
            <w:tcW w:w="3114" w:type="dxa"/>
          </w:tcPr>
          <w:p w14:paraId="6A95D249" w14:textId="77777777" w:rsidR="004E79CC" w:rsidRPr="004E79CC" w:rsidRDefault="004E79CC" w:rsidP="004E79CC">
            <w:pPr>
              <w:tabs>
                <w:tab w:val="center" w:pos="2168"/>
              </w:tabs>
              <w:rPr>
                <w:rFonts w:ascii="Arial" w:hAnsi="Arial" w:cs="Arial"/>
                <w:b/>
                <w:bCs/>
                <w:color w:val="080808"/>
                <w:sz w:val="24"/>
                <w:szCs w:val="24"/>
              </w:rPr>
            </w:pPr>
            <w:r w:rsidRPr="004E79CC">
              <w:rPr>
                <w:rFonts w:ascii="Arial" w:hAnsi="Arial" w:cs="Arial"/>
                <w:b/>
                <w:bCs/>
                <w:color w:val="080808"/>
                <w:sz w:val="24"/>
                <w:szCs w:val="24"/>
                <w:shd w:val="clear" w:color="auto" w:fill="ECF2F5"/>
              </w:rPr>
              <w:t>Gewicht</w:t>
            </w:r>
          </w:p>
        </w:tc>
        <w:tc>
          <w:tcPr>
            <w:tcW w:w="2977" w:type="dxa"/>
          </w:tcPr>
          <w:p w14:paraId="10B11F87" w14:textId="77777777" w:rsidR="004E79CC" w:rsidRPr="004E79CC" w:rsidRDefault="004E79CC" w:rsidP="004E79CC">
            <w:pPr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 w:rsidRPr="004E79CC"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80 kg</w:t>
            </w:r>
          </w:p>
        </w:tc>
      </w:tr>
      <w:tr w:rsidR="004E79CC" w14:paraId="353A0B88" w14:textId="77777777" w:rsidTr="004E79CC">
        <w:tc>
          <w:tcPr>
            <w:tcW w:w="3114" w:type="dxa"/>
          </w:tcPr>
          <w:p w14:paraId="588516D1" w14:textId="77777777" w:rsidR="004E79CC" w:rsidRPr="004E79CC" w:rsidRDefault="004E79CC" w:rsidP="004E79CC">
            <w:pPr>
              <w:tabs>
                <w:tab w:val="center" w:pos="2168"/>
              </w:tabs>
              <w:rPr>
                <w:rFonts w:ascii="Arial" w:hAnsi="Arial" w:cs="Arial"/>
                <w:b/>
                <w:bCs/>
                <w:color w:val="080808"/>
                <w:sz w:val="24"/>
                <w:szCs w:val="24"/>
                <w:shd w:val="clear" w:color="auto" w:fill="ECF2F5"/>
              </w:rPr>
            </w:pPr>
            <w:r w:rsidRPr="004E79CC">
              <w:rPr>
                <w:rFonts w:ascii="Arial" w:hAnsi="Arial" w:cs="Arial"/>
                <w:b/>
                <w:bCs/>
                <w:color w:val="080808"/>
                <w:sz w:val="24"/>
                <w:szCs w:val="24"/>
                <w:shd w:val="clear" w:color="auto" w:fill="ECF2F5"/>
              </w:rPr>
              <w:t>blower</w:t>
            </w:r>
          </w:p>
        </w:tc>
        <w:tc>
          <w:tcPr>
            <w:tcW w:w="2977" w:type="dxa"/>
          </w:tcPr>
          <w:p w14:paraId="04C92FC3" w14:textId="77777777" w:rsidR="004E79CC" w:rsidRPr="004E79CC" w:rsidRDefault="004E79CC" w:rsidP="004E79CC">
            <w:pPr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 w:rsidRPr="004E79CC">
              <w:rPr>
                <w:rFonts w:ascii="Arial" w:hAnsi="Arial" w:cs="Arial"/>
                <w:color w:val="080808"/>
                <w:sz w:val="24"/>
                <w:szCs w:val="24"/>
              </w:rPr>
              <w:t>1 x 1.5 HP</w:t>
            </w:r>
          </w:p>
        </w:tc>
      </w:tr>
    </w:tbl>
    <w:p w14:paraId="2B72ED4F" w14:textId="1D8FD46B" w:rsidR="00FE3116" w:rsidRDefault="004E79CC" w:rsidP="00FE3116">
      <w:pPr>
        <w:tabs>
          <w:tab w:val="center" w:pos="2168"/>
        </w:tabs>
        <w:rPr>
          <w:sz w:val="30"/>
          <w:szCs w:val="30"/>
        </w:rPr>
      </w:pPr>
      <w:r w:rsidRPr="005E7369">
        <w:rPr>
          <w:noProof/>
          <w:sz w:val="30"/>
          <w:szCs w:val="30"/>
        </w:rPr>
        <w:t xml:space="preserve"> </w:t>
      </w:r>
    </w:p>
    <w:p w14:paraId="4AA73934" w14:textId="31D4C5BE" w:rsidR="00FE3116" w:rsidRPr="00FE3116" w:rsidRDefault="004E79CC" w:rsidP="00FE3116">
      <w:pPr>
        <w:tabs>
          <w:tab w:val="center" w:pos="2168"/>
        </w:tabs>
        <w:rPr>
          <w:sz w:val="30"/>
          <w:szCs w:val="30"/>
        </w:rPr>
      </w:pPr>
      <w:r w:rsidRPr="005E7369">
        <w:rPr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07937F12" wp14:editId="2391D459">
            <wp:simplePos x="0" y="0"/>
            <wp:positionH relativeFrom="column">
              <wp:posOffset>-137795</wp:posOffset>
            </wp:positionH>
            <wp:positionV relativeFrom="paragraph">
              <wp:posOffset>1507490</wp:posOffset>
            </wp:positionV>
            <wp:extent cx="5760720" cy="2884805"/>
            <wp:effectExtent l="0" t="0" r="0" b="0"/>
            <wp:wrapTight wrapText="bothSides">
              <wp:wrapPolygon edited="0">
                <wp:start x="0" y="0"/>
                <wp:lineTo x="0" y="21396"/>
                <wp:lineTo x="21500" y="21396"/>
                <wp:lineTo x="21500" y="0"/>
                <wp:lineTo x="0" y="0"/>
              </wp:wrapPolygon>
            </wp:wrapTight>
            <wp:docPr id="278620642" name="Afbeelding 1" descr="Afbeelding met speelgoe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20642" name="Afbeelding 1" descr="Afbeelding met speelgoed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79CC">
        <w:rPr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6D054DF0" wp14:editId="781D7233">
            <wp:simplePos x="0" y="0"/>
            <wp:positionH relativeFrom="margin">
              <wp:posOffset>738505</wp:posOffset>
            </wp:positionH>
            <wp:positionV relativeFrom="paragraph">
              <wp:posOffset>4693920</wp:posOffset>
            </wp:positionV>
            <wp:extent cx="3983990" cy="3025140"/>
            <wp:effectExtent l="0" t="0" r="0" b="3810"/>
            <wp:wrapTight wrapText="bothSides">
              <wp:wrapPolygon edited="0">
                <wp:start x="0" y="0"/>
                <wp:lineTo x="0" y="21491"/>
                <wp:lineTo x="21483" y="21491"/>
                <wp:lineTo x="21483" y="0"/>
                <wp:lineTo x="0" y="0"/>
              </wp:wrapPolygon>
            </wp:wrapTight>
            <wp:docPr id="1259341288" name="Afbeelding 1" descr="Afbeelding met cirk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41288" name="Afbeelding 1" descr="Afbeelding met cirke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3116" w:rsidRPr="00FE31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116"/>
    <w:rsid w:val="00194418"/>
    <w:rsid w:val="00216CC8"/>
    <w:rsid w:val="00323525"/>
    <w:rsid w:val="00423785"/>
    <w:rsid w:val="0044314A"/>
    <w:rsid w:val="004E79CC"/>
    <w:rsid w:val="00561C75"/>
    <w:rsid w:val="005A31BB"/>
    <w:rsid w:val="005E7369"/>
    <w:rsid w:val="00750802"/>
    <w:rsid w:val="007C340E"/>
    <w:rsid w:val="007E2516"/>
    <w:rsid w:val="00C046A5"/>
    <w:rsid w:val="00C44BF5"/>
    <w:rsid w:val="00CF00C8"/>
    <w:rsid w:val="00D151EF"/>
    <w:rsid w:val="00EE30C3"/>
    <w:rsid w:val="00F557BB"/>
    <w:rsid w:val="00F64E65"/>
    <w:rsid w:val="00FE3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05524"/>
  <w15:chartTrackingRefBased/>
  <w15:docId w15:val="{6FE9E0BC-A6D2-4E9C-978B-4C5B9243B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nl-BE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E3116"/>
  </w:style>
  <w:style w:type="paragraph" w:styleId="Kop1">
    <w:name w:val="heading 1"/>
    <w:basedOn w:val="Standaard"/>
    <w:next w:val="Standaard"/>
    <w:link w:val="Kop1Char"/>
    <w:uiPriority w:val="9"/>
    <w:qFormat/>
    <w:rsid w:val="00FE3116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E3116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E311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E311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E311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E311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E311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E311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E311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E3116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E311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E311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E3116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E311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E311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E311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E311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E311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E3116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FE311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TitelChar">
    <w:name w:val="Titel Char"/>
    <w:basedOn w:val="Standaardalinea-lettertype"/>
    <w:link w:val="Titel"/>
    <w:uiPriority w:val="10"/>
    <w:rsid w:val="00FE3116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E311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E311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Zwaar">
    <w:name w:val="Strong"/>
    <w:basedOn w:val="Standaardalinea-lettertype"/>
    <w:uiPriority w:val="22"/>
    <w:qFormat/>
    <w:rsid w:val="00FE3116"/>
    <w:rPr>
      <w:b/>
      <w:bCs/>
    </w:rPr>
  </w:style>
  <w:style w:type="character" w:styleId="Nadruk">
    <w:name w:val="Emphasis"/>
    <w:basedOn w:val="Standaardalinea-lettertype"/>
    <w:uiPriority w:val="20"/>
    <w:qFormat/>
    <w:rsid w:val="00FE3116"/>
    <w:rPr>
      <w:i/>
      <w:iCs/>
    </w:rPr>
  </w:style>
  <w:style w:type="paragraph" w:styleId="Geenafstand">
    <w:name w:val="No Spacing"/>
    <w:uiPriority w:val="1"/>
    <w:qFormat/>
    <w:rsid w:val="00FE3116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FE311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FE3116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E311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E311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FE3116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FE3116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FE3116"/>
    <w:rPr>
      <w:smallCap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FE3116"/>
    <w:rPr>
      <w:b/>
      <w:bCs/>
      <w:smallCaps/>
      <w:u w:val="single"/>
    </w:rPr>
  </w:style>
  <w:style w:type="character" w:styleId="Titelvanboek">
    <w:name w:val="Book Title"/>
    <w:basedOn w:val="Standaardalinea-lettertype"/>
    <w:uiPriority w:val="33"/>
    <w:qFormat/>
    <w:rsid w:val="00FE3116"/>
    <w:rPr>
      <w:b/>
      <w:bCs/>
      <w:smallCap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E3116"/>
    <w:pPr>
      <w:outlineLvl w:val="9"/>
    </w:pPr>
  </w:style>
  <w:style w:type="table" w:styleId="Tabelraster">
    <w:name w:val="Table Grid"/>
    <w:basedOn w:val="Standaardtabel"/>
    <w:uiPriority w:val="39"/>
    <w:rsid w:val="00FE3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B81A0-2A29-41D3-859D-4F6105CC2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Evy Dewitte</dc:creator>
  <cp:keywords/>
  <dc:description/>
  <cp:lastModifiedBy>Evy Dewitte</cp:lastModifiedBy>
  <cp:revision>7</cp:revision>
  <dcterms:created xsi:type="dcterms:W3CDTF">2023-06-23T13:08:00Z</dcterms:created>
  <dcterms:modified xsi:type="dcterms:W3CDTF">2023-06-23T13:16:00Z</dcterms:modified>
</cp:coreProperties>
</file>