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40D9" w14:textId="77777777" w:rsidR="00397B9D" w:rsidRPr="00A461B2" w:rsidRDefault="00397B9D" w:rsidP="00397B9D">
      <w:pPr>
        <w:spacing w:after="0" w:line="240" w:lineRule="auto"/>
        <w:rPr>
          <w:rFonts w:ascii="Times New Roman" w:eastAsia="Times New Roman" w:hAnsi="Times New Roman" w:cs="Times New Roman"/>
          <w:kern w:val="0"/>
          <w:sz w:val="24"/>
          <w:szCs w:val="24"/>
          <w:u w:val="single"/>
          <w:lang w:eastAsia="nl-BE"/>
          <w14:ligatures w14:val="none"/>
        </w:rPr>
      </w:pPr>
      <w:r w:rsidRPr="00A461B2">
        <w:rPr>
          <w:rFonts w:ascii="Lato" w:eastAsia="Times New Roman" w:hAnsi="Lato" w:cs="Times New Roman"/>
          <w:color w:val="000000"/>
          <w:kern w:val="0"/>
          <w:sz w:val="27"/>
          <w:szCs w:val="27"/>
          <w:u w:val="single"/>
          <w:lang w:eastAsia="nl-BE"/>
          <w14:ligatures w14:val="none"/>
        </w:rPr>
        <w:t>Benodigdheden</w:t>
      </w:r>
    </w:p>
    <w:p w14:paraId="57E57359" w14:textId="2DBA7CFB" w:rsidR="00397B9D" w:rsidRPr="00397B9D" w:rsidRDefault="00397B9D" w:rsidP="00397B9D">
      <w:pPr>
        <w:numPr>
          <w:ilvl w:val="0"/>
          <w:numId w:val="1"/>
        </w:numPr>
        <w:spacing w:before="100" w:beforeAutospacing="1" w:after="100" w:afterAutospacing="1"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 xml:space="preserve">Het spel </w:t>
      </w:r>
      <w:r>
        <w:rPr>
          <w:rFonts w:ascii="Lato" w:eastAsia="Times New Roman" w:hAnsi="Lato" w:cs="Times New Roman"/>
          <w:color w:val="5C5C5C"/>
          <w:kern w:val="0"/>
          <w:sz w:val="24"/>
          <w:szCs w:val="24"/>
          <w:lang w:eastAsia="nl-BE"/>
          <w14:ligatures w14:val="none"/>
        </w:rPr>
        <w:t xml:space="preserve">Kubb dat </w:t>
      </w:r>
      <w:r w:rsidRPr="00397B9D">
        <w:rPr>
          <w:rFonts w:ascii="Lato" w:eastAsia="Times New Roman" w:hAnsi="Lato" w:cs="Times New Roman"/>
          <w:color w:val="5C5C5C"/>
          <w:kern w:val="0"/>
          <w:sz w:val="24"/>
          <w:szCs w:val="24"/>
          <w:lang w:eastAsia="nl-BE"/>
          <w14:ligatures w14:val="none"/>
        </w:rPr>
        <w:t>bestaat uit:</w:t>
      </w:r>
    </w:p>
    <w:p w14:paraId="188707BC" w14:textId="77777777" w:rsidR="00397B9D" w:rsidRPr="00397B9D" w:rsidRDefault="00397B9D" w:rsidP="00397B9D">
      <w:pPr>
        <w:numPr>
          <w:ilvl w:val="1"/>
          <w:numId w:val="1"/>
        </w:numPr>
        <w:spacing w:before="100" w:beforeAutospacing="1" w:after="100" w:afterAutospacing="1"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Koning kubb, 1</w:t>
      </w:r>
    </w:p>
    <w:p w14:paraId="0F406814" w14:textId="77777777" w:rsidR="00397B9D" w:rsidRPr="00397B9D" w:rsidRDefault="00397B9D" w:rsidP="00397B9D">
      <w:pPr>
        <w:numPr>
          <w:ilvl w:val="1"/>
          <w:numId w:val="1"/>
        </w:numPr>
        <w:spacing w:before="100" w:beforeAutospacing="1" w:after="100" w:afterAutospacing="1"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Kubbs, 10 stuks</w:t>
      </w:r>
    </w:p>
    <w:p w14:paraId="34E58442" w14:textId="77777777" w:rsidR="00397B9D" w:rsidRPr="00397B9D" w:rsidRDefault="00397B9D" w:rsidP="00397B9D">
      <w:pPr>
        <w:numPr>
          <w:ilvl w:val="1"/>
          <w:numId w:val="1"/>
        </w:numPr>
        <w:spacing w:before="100" w:beforeAutospacing="1" w:after="100" w:afterAutospacing="1"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Werpstokken, 6 stuks</w:t>
      </w:r>
    </w:p>
    <w:p w14:paraId="640FAC45" w14:textId="77777777" w:rsidR="00397B9D" w:rsidRPr="00397B9D" w:rsidRDefault="00397B9D" w:rsidP="00397B9D">
      <w:pPr>
        <w:numPr>
          <w:ilvl w:val="1"/>
          <w:numId w:val="1"/>
        </w:numPr>
        <w:spacing w:before="100" w:beforeAutospacing="1" w:after="100" w:afterAutospacing="1"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Veldstokken, 6 stuks</w:t>
      </w:r>
    </w:p>
    <w:p w14:paraId="4850BA2B" w14:textId="77777777" w:rsidR="00397B9D" w:rsidRPr="00397B9D" w:rsidRDefault="00397B9D" w:rsidP="00397B9D">
      <w:pPr>
        <w:numPr>
          <w:ilvl w:val="0"/>
          <w:numId w:val="1"/>
        </w:numPr>
        <w:spacing w:before="100" w:beforeAutospacing="1" w:after="100" w:afterAutospacing="1"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En verder:</w:t>
      </w:r>
    </w:p>
    <w:p w14:paraId="63461602" w14:textId="1A629CF3" w:rsidR="00397B9D" w:rsidRPr="00A461B2" w:rsidRDefault="00397B9D" w:rsidP="00A461B2">
      <w:pPr>
        <w:numPr>
          <w:ilvl w:val="1"/>
          <w:numId w:val="1"/>
        </w:numPr>
        <w:spacing w:before="100" w:beforeAutospacing="1" w:after="100" w:afterAutospacing="1"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Een speelveld zonder hoogteverschillen</w:t>
      </w:r>
    </w:p>
    <w:p w14:paraId="61694EF8" w14:textId="4A8BA6E1" w:rsidR="00397B9D" w:rsidRPr="00A461B2"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A461B2">
        <w:rPr>
          <w:rFonts w:ascii="inherit" w:eastAsia="Times New Roman" w:hAnsi="inherit" w:cs="Times New Roman"/>
          <w:color w:val="000000"/>
          <w:kern w:val="0"/>
          <w:sz w:val="36"/>
          <w:szCs w:val="36"/>
          <w:u w:val="single"/>
          <w:lang w:eastAsia="nl-BE"/>
          <w14:ligatures w14:val="none"/>
        </w:rPr>
        <w:t>Wat heb je nodig voor Kubb?</w:t>
      </w:r>
    </w:p>
    <w:p w14:paraId="7A5C0DA0" w14:textId="77777777" w:rsidR="00982048" w:rsidRDefault="00397B9D" w:rsidP="00397B9D">
      <w:pPr>
        <w:shd w:val="clear" w:color="auto" w:fill="FFFFFF"/>
        <w:spacing w:line="384" w:lineRule="atLeast"/>
        <w:rPr>
          <w:rFonts w:ascii="inherit" w:eastAsia="Times New Roman" w:hAnsi="inherit" w:cs="Times New Roman"/>
          <w:color w:val="000000"/>
          <w:kern w:val="0"/>
          <w:sz w:val="36"/>
          <w:szCs w:val="36"/>
          <w:lang w:eastAsia="nl-BE"/>
          <w14:ligatures w14:val="none"/>
        </w:rPr>
      </w:pPr>
      <w:r w:rsidRPr="00397B9D">
        <w:rPr>
          <w:rFonts w:ascii="Lato" w:eastAsia="Times New Roman" w:hAnsi="Lato" w:cs="Times New Roman"/>
          <w:color w:val="5C5C5C"/>
          <w:kern w:val="0"/>
          <w:sz w:val="24"/>
          <w:szCs w:val="24"/>
          <w:lang w:eastAsia="nl-BE"/>
          <w14:ligatures w14:val="none"/>
        </w:rPr>
        <w:t>Voor het spelen van Kubb heb je een Kubbspel nodig. Dit bestaat uit een koning kubb, 10 houtblokken (de kubbs), 6 werpstokken en 6 veldstokken voor de markering van het veld.</w:t>
      </w:r>
      <w:r w:rsidRPr="00397B9D">
        <w:rPr>
          <w:rFonts w:ascii="inherit" w:eastAsia="Times New Roman" w:hAnsi="inherit" w:cs="Times New Roman"/>
          <w:color w:val="000000"/>
          <w:kern w:val="0"/>
          <w:sz w:val="36"/>
          <w:szCs w:val="36"/>
          <w:lang w:eastAsia="nl-BE"/>
          <w14:ligatures w14:val="none"/>
        </w:rPr>
        <w:t xml:space="preserve"> </w:t>
      </w:r>
    </w:p>
    <w:p w14:paraId="550F17A0" w14:textId="29C4B4E2" w:rsidR="00397B9D" w:rsidRPr="00982048" w:rsidRDefault="00397B9D" w:rsidP="00397B9D">
      <w:pPr>
        <w:shd w:val="clear" w:color="auto" w:fill="FFFFFF"/>
        <w:spacing w:line="384" w:lineRule="atLeast"/>
        <w:rPr>
          <w:rFonts w:ascii="Lato" w:eastAsia="Times New Roman" w:hAnsi="Lato" w:cs="Times New Roman"/>
          <w:color w:val="5C5C5C"/>
          <w:kern w:val="0"/>
          <w:sz w:val="24"/>
          <w:szCs w:val="24"/>
          <w:u w:val="single"/>
          <w:lang w:eastAsia="nl-BE"/>
          <w14:ligatures w14:val="none"/>
        </w:rPr>
      </w:pPr>
      <w:r w:rsidRPr="00982048">
        <w:rPr>
          <w:rFonts w:ascii="inherit" w:eastAsia="Times New Roman" w:hAnsi="inherit" w:cs="Times New Roman"/>
          <w:color w:val="000000"/>
          <w:kern w:val="0"/>
          <w:sz w:val="36"/>
          <w:szCs w:val="36"/>
          <w:u w:val="single"/>
          <w:lang w:eastAsia="nl-BE"/>
          <w14:ligatures w14:val="none"/>
        </w:rPr>
        <w:t>Kubb: hoeveel spelers?</w:t>
      </w:r>
    </w:p>
    <w:p w14:paraId="3F0A32A3" w14:textId="77777777" w:rsidR="00397B9D" w:rsidRPr="00397B9D" w:rsidRDefault="00397B9D" w:rsidP="00397B9D">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Kubb kan gespeeld worden met 2 of meer spelers. Het is wel eerlijk om een gelijk aantal spelers te hebben per team. Het is aan te raden om maximaal met 12 spelers te spelen, aangezien er steeds 6 werpstokken zijn per team.</w:t>
      </w:r>
    </w:p>
    <w:p w14:paraId="05456512" w14:textId="4C643B25" w:rsidR="00397B9D" w:rsidRPr="00982048"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982048">
        <w:rPr>
          <w:rFonts w:ascii="inherit" w:eastAsia="Times New Roman" w:hAnsi="inherit" w:cs="Times New Roman"/>
          <w:color w:val="000000"/>
          <w:kern w:val="0"/>
          <w:sz w:val="36"/>
          <w:szCs w:val="36"/>
          <w:u w:val="single"/>
          <w:lang w:eastAsia="nl-BE"/>
          <w14:ligatures w14:val="none"/>
        </w:rPr>
        <w:t>Wat is het doel van Kubb?</w:t>
      </w:r>
    </w:p>
    <w:p w14:paraId="52430C73" w14:textId="77777777" w:rsidR="00397B9D" w:rsidRPr="00397B9D" w:rsidRDefault="00397B9D" w:rsidP="00397B9D">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Het doel van Kubb is om de koning kubb om te gooien. Het team dat de koning als eerste omgooit, wint. Er mag pas op de koning gegooid worden, als een team alle kubbs op de speelhelft van de tegenpartij, omgegooid heeft. Ook moet dit team nog een of meerdere werpstokken over hebben. Mocht een team de koning omgooien voordat alle kubbs zijn omgegooid, dan is het spel direct voorbij en wint het andere</w:t>
      </w:r>
    </w:p>
    <w:p w14:paraId="44044DAB" w14:textId="300D690E" w:rsidR="00397B9D" w:rsidRPr="00982048"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982048">
        <w:rPr>
          <w:rFonts w:ascii="inherit" w:eastAsia="Times New Roman" w:hAnsi="inherit" w:cs="Times New Roman"/>
          <w:color w:val="000000"/>
          <w:kern w:val="0"/>
          <w:sz w:val="36"/>
          <w:szCs w:val="36"/>
          <w:u w:val="single"/>
          <w:lang w:eastAsia="nl-BE"/>
          <w14:ligatures w14:val="none"/>
        </w:rPr>
        <w:t>Kubb: wat is de veldopzet?</w:t>
      </w:r>
    </w:p>
    <w:p w14:paraId="74247E59" w14:textId="4D1CDBA1" w:rsidR="00982048" w:rsidRDefault="00397B9D" w:rsidP="00397B9D">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Gebruik de 6 veldstokken om het veld te markeren. Het veld voor kubb is 8 meter lang en 5 meter breed. Zet 5 kubbs aan de linkerkant van het veld over de breedte, op gelijke afstanden. Doe hetzelfde met de andere 5 kubbs, maar dan aan de rechterkant van het veld. Zet de koning kubb in het midden. Het ene team gaat achter de kubbs staan aan de linkerkant van het veld. Het andere team doet hetzelfde, maar dan aan de rechterkant van het veld.</w:t>
      </w:r>
    </w:p>
    <w:p w14:paraId="6722995C" w14:textId="77777777" w:rsidR="00982048" w:rsidRDefault="00982048">
      <w:pPr>
        <w:rPr>
          <w:rFonts w:ascii="Lato" w:eastAsia="Times New Roman" w:hAnsi="Lato" w:cs="Times New Roman"/>
          <w:color w:val="5C5C5C"/>
          <w:kern w:val="0"/>
          <w:sz w:val="24"/>
          <w:szCs w:val="24"/>
          <w:lang w:eastAsia="nl-BE"/>
          <w14:ligatures w14:val="none"/>
        </w:rPr>
      </w:pPr>
      <w:r>
        <w:rPr>
          <w:rFonts w:ascii="Lato" w:eastAsia="Times New Roman" w:hAnsi="Lato" w:cs="Times New Roman"/>
          <w:color w:val="5C5C5C"/>
          <w:kern w:val="0"/>
          <w:sz w:val="24"/>
          <w:szCs w:val="24"/>
          <w:lang w:eastAsia="nl-BE"/>
          <w14:ligatures w14:val="none"/>
        </w:rPr>
        <w:br w:type="page"/>
      </w:r>
    </w:p>
    <w:p w14:paraId="37100562" w14:textId="76F53430" w:rsidR="00397B9D" w:rsidRPr="00982048"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982048">
        <w:rPr>
          <w:rFonts w:ascii="inherit" w:eastAsia="Times New Roman" w:hAnsi="inherit" w:cs="Times New Roman"/>
          <w:color w:val="000000"/>
          <w:kern w:val="0"/>
          <w:sz w:val="36"/>
          <w:szCs w:val="36"/>
          <w:u w:val="single"/>
          <w:lang w:eastAsia="nl-BE"/>
          <w14:ligatures w14:val="none"/>
        </w:rPr>
        <w:lastRenderedPageBreak/>
        <w:t>Kubb: hoe gooien met de werpstok?</w:t>
      </w:r>
    </w:p>
    <w:p w14:paraId="7CAB4D8D" w14:textId="77777777" w:rsidR="00397B9D" w:rsidRPr="00397B9D" w:rsidRDefault="00397B9D" w:rsidP="00397B9D">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Een werpstok mag alleen onderhands gegooid worden. Het is niet toegestaan om de werpstok horizontaal te laten draaien (zoals de beweging van een deegroller). Gebeurt dit tijdens het gooien toch? Dan is de worp ongeldig en mag de werpstok niet opnieuw gegooid worden. Als er kubbs zijn omgegooid tijdens deze worp, dan worden deze weer overeind gezet.</w:t>
      </w:r>
      <w:r w:rsidRPr="00397B9D">
        <w:rPr>
          <w:rFonts w:ascii="Lato" w:eastAsia="Times New Roman" w:hAnsi="Lato" w:cs="Times New Roman"/>
          <w:color w:val="5C5C5C"/>
          <w:kern w:val="0"/>
          <w:sz w:val="24"/>
          <w:szCs w:val="24"/>
          <w:lang w:eastAsia="nl-BE"/>
          <w14:ligatures w14:val="none"/>
        </w:rPr>
        <w:br/>
        <w:t>Het is wel toegestaan dat de werpstok verticaal draait.</w:t>
      </w:r>
    </w:p>
    <w:p w14:paraId="026C1B2F" w14:textId="77777777" w:rsidR="00397B9D" w:rsidRPr="00982048"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982048">
        <w:rPr>
          <w:rFonts w:ascii="inherit" w:eastAsia="Times New Roman" w:hAnsi="inherit" w:cs="Times New Roman"/>
          <w:color w:val="000000"/>
          <w:kern w:val="0"/>
          <w:sz w:val="36"/>
          <w:szCs w:val="36"/>
          <w:u w:val="single"/>
          <w:lang w:eastAsia="nl-BE"/>
          <w14:ligatures w14:val="none"/>
        </w:rPr>
        <w:t>Kubb: hoe begint het spel?</w:t>
      </w:r>
    </w:p>
    <w:p w14:paraId="085B9A5E" w14:textId="77777777" w:rsidR="00397B9D" w:rsidRPr="00397B9D" w:rsidRDefault="00397B9D" w:rsidP="00397B9D">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Om te bepalen wie er als eerste aan de beurt is, gooien beide teams een werpstok richting de koning. Het team waarvan de werpstok het dichtst bij de koning ligt, mag beginnen. Gooit een team hierbij gelijk de koning om, dan mag het andere team beginnen. Het beginnende team, deze wordt nu even team 1 genoemd, krijgt de 6 werpstokken. Zij mogen de werpstokken een voor een gooien. Hierbij proberen ze de kubbs van team 2, om te gooien.</w:t>
      </w:r>
    </w:p>
    <w:p w14:paraId="3D3DB5C8" w14:textId="65C2B5BF" w:rsidR="00397B9D" w:rsidRPr="00982048"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982048">
        <w:rPr>
          <w:rFonts w:ascii="inherit" w:eastAsia="Times New Roman" w:hAnsi="inherit" w:cs="Times New Roman"/>
          <w:color w:val="000000"/>
          <w:kern w:val="0"/>
          <w:sz w:val="36"/>
          <w:szCs w:val="36"/>
          <w:u w:val="single"/>
          <w:lang w:eastAsia="nl-BE"/>
          <w14:ligatures w14:val="none"/>
        </w:rPr>
        <w:t>Kubb: het eerste spelverloop</w:t>
      </w:r>
    </w:p>
    <w:p w14:paraId="0D8F3B24" w14:textId="10048014" w:rsidR="00982048" w:rsidRDefault="00397B9D" w:rsidP="00982048">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Gooit team 1, een of meerdere kubbs van team 2 om? Dan pakt team 2 de omgegooide kubb(s) en gooit deze in het speelveld van team 1. Dit doen zij vanaf hun basislijn (de ruimte achter hun eigen basiskubbs). Team 1 zet deze kubb(s) in hun veld overeind - dit zijn nu veldkubbs geworden.</w:t>
      </w:r>
      <w:r w:rsidRPr="00397B9D">
        <w:rPr>
          <w:rFonts w:ascii="Lato" w:eastAsia="Times New Roman" w:hAnsi="Lato" w:cs="Times New Roman"/>
          <w:color w:val="5C5C5C"/>
          <w:kern w:val="0"/>
          <w:sz w:val="24"/>
          <w:szCs w:val="24"/>
          <w:lang w:eastAsia="nl-BE"/>
          <w14:ligatures w14:val="none"/>
        </w:rPr>
        <w:br/>
        <w:t>Daarna is team 2 aan de beurt. Zij krijgen alle werpstokken. Nu moeten zij proberen, om eerst deze veldkubb(s) om te gooien. Daarna mogen zij pas de kubbs aan de rand van het veld van team 1 (de basiskubbs), proberen om te gooien.</w:t>
      </w:r>
      <w:r w:rsidRPr="00397B9D">
        <w:rPr>
          <w:rFonts w:ascii="Lato" w:eastAsia="Times New Roman" w:hAnsi="Lato" w:cs="Times New Roman"/>
          <w:color w:val="5C5C5C"/>
          <w:kern w:val="0"/>
          <w:sz w:val="24"/>
          <w:szCs w:val="24"/>
          <w:lang w:eastAsia="nl-BE"/>
          <w14:ligatures w14:val="none"/>
        </w:rPr>
        <w:br/>
        <w:t>Gooit team 1 geen enkele kubb om van team 2? Dan is team 2 aan de beurt. Zij krijgen de werpstokken en proberen vervolgens de kubbs van team 1 om te gooien.</w:t>
      </w:r>
    </w:p>
    <w:p w14:paraId="2C5F4F14" w14:textId="77777777" w:rsidR="009211A2" w:rsidRDefault="009211A2" w:rsidP="00397B9D">
      <w:pPr>
        <w:shd w:val="clear" w:color="auto" w:fill="FFFFFF"/>
        <w:spacing w:after="75" w:line="360" w:lineRule="atLeast"/>
        <w:outlineLvl w:val="1"/>
        <w:rPr>
          <w:rFonts w:ascii="Lato" w:eastAsia="Times New Roman" w:hAnsi="Lato" w:cs="Times New Roman"/>
          <w:color w:val="5C5C5C"/>
          <w:kern w:val="0"/>
          <w:sz w:val="24"/>
          <w:szCs w:val="24"/>
          <w:lang w:eastAsia="nl-BE"/>
          <w14:ligatures w14:val="none"/>
        </w:rPr>
      </w:pPr>
    </w:p>
    <w:p w14:paraId="77CAFD51" w14:textId="414F3771" w:rsidR="00397B9D" w:rsidRPr="00544E3D"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544E3D">
        <w:rPr>
          <w:rFonts w:ascii="inherit" w:eastAsia="Times New Roman" w:hAnsi="inherit" w:cs="Times New Roman"/>
          <w:color w:val="000000"/>
          <w:kern w:val="0"/>
          <w:sz w:val="36"/>
          <w:szCs w:val="36"/>
          <w:u w:val="single"/>
          <w:lang w:eastAsia="nl-BE"/>
          <w14:ligatures w14:val="none"/>
        </w:rPr>
        <w:t>Kubb: het tweede spelverloop</w:t>
      </w:r>
    </w:p>
    <w:p w14:paraId="48F55654" w14:textId="434FECA0" w:rsidR="00397B9D" w:rsidRDefault="00397B9D" w:rsidP="00E622ED">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Heeft team 2 alle veldkubbs van team 1 omgegooid? Dan gooit team 1 deze veldkubbs op het speelveld van team 2. Team 2 zet deze veldkubbs overeind. Daarna is team 1 weer aan de beurt. Zij moeten eerst proberen de veldkubbs om te gooien, voordat ze de basiskubbs van team 2 mogen proberen om te gooien.</w:t>
      </w:r>
      <w:r w:rsidRPr="00397B9D">
        <w:rPr>
          <w:rFonts w:ascii="Lato" w:eastAsia="Times New Roman" w:hAnsi="Lato" w:cs="Times New Roman"/>
          <w:color w:val="5C5C5C"/>
          <w:kern w:val="0"/>
          <w:sz w:val="24"/>
          <w:szCs w:val="24"/>
          <w:lang w:eastAsia="nl-BE"/>
          <w14:ligatures w14:val="none"/>
        </w:rPr>
        <w:br/>
      </w:r>
      <w:r w:rsidRPr="00397B9D">
        <w:rPr>
          <w:rFonts w:ascii="Lato" w:eastAsia="Times New Roman" w:hAnsi="Lato" w:cs="Times New Roman"/>
          <w:color w:val="5C5C5C"/>
          <w:kern w:val="0"/>
          <w:sz w:val="24"/>
          <w:szCs w:val="24"/>
          <w:lang w:eastAsia="nl-BE"/>
          <w14:ligatures w14:val="none"/>
        </w:rPr>
        <w:br/>
        <w:t xml:space="preserve">Stonden er meerdere veldkubbs en staan er na het gooien van team 2 nog een of meer veldkubbs overeind? Dan gooit team 1 alleen de omgegooide veldkubb(s) in het </w:t>
      </w:r>
      <w:r w:rsidRPr="00397B9D">
        <w:rPr>
          <w:rFonts w:ascii="Lato" w:eastAsia="Times New Roman" w:hAnsi="Lato" w:cs="Times New Roman"/>
          <w:color w:val="5C5C5C"/>
          <w:kern w:val="0"/>
          <w:sz w:val="24"/>
          <w:szCs w:val="24"/>
          <w:lang w:eastAsia="nl-BE"/>
          <w14:ligatures w14:val="none"/>
        </w:rPr>
        <w:lastRenderedPageBreak/>
        <w:t>speelveld van team 2. De veldkubbs die niet omgegooid zijn, blijven staan. Daarna is team 1 aan de beurt; zij mogen nu gaan werpen vanaf de veldkubb die op de eigen speelhelft staat en die de kleinste afstand heeft tot de speelhelft van team 2. Een voorbeeld van deze nieuwe lijn, is te zien op de afbeelding hieronder. Ook nu moet team 1 eerst de veldkubb(s) van team 2 omgooien en dan pas de basiskubbs.</w:t>
      </w:r>
      <w:r w:rsidRPr="00397B9D">
        <w:rPr>
          <w:rFonts w:ascii="Lato" w:eastAsia="Times New Roman" w:hAnsi="Lato" w:cs="Times New Roman"/>
          <w:color w:val="5C5C5C"/>
          <w:kern w:val="0"/>
          <w:sz w:val="24"/>
          <w:szCs w:val="24"/>
          <w:lang w:eastAsia="nl-BE"/>
          <w14:ligatures w14:val="none"/>
        </w:rPr>
        <w:br/>
      </w:r>
      <w:r w:rsidRPr="00397B9D">
        <w:rPr>
          <w:rFonts w:ascii="Lato" w:eastAsia="Times New Roman" w:hAnsi="Lato" w:cs="Times New Roman"/>
          <w:color w:val="5C5C5C"/>
          <w:kern w:val="0"/>
          <w:sz w:val="24"/>
          <w:szCs w:val="24"/>
          <w:lang w:eastAsia="nl-BE"/>
          <w14:ligatures w14:val="none"/>
        </w:rPr>
        <w:br/>
        <w:t>Heeft team 2 geen veldkubb(s) omgegooid? Dan is team 1 aan de beurt. Zij mogen nu ook gaan werpen vanaf de veldkubb die op de eigen speelhelft staat en die de kleinste afstand heeft tot de speelhelft van team 2.</w:t>
      </w:r>
      <w:r w:rsidRPr="00397B9D">
        <w:rPr>
          <w:rFonts w:ascii="Lato" w:eastAsia="Times New Roman" w:hAnsi="Lato" w:cs="Times New Roman"/>
          <w:color w:val="5C5C5C"/>
          <w:kern w:val="0"/>
          <w:sz w:val="24"/>
          <w:szCs w:val="24"/>
          <w:lang w:eastAsia="nl-BE"/>
          <w14:ligatures w14:val="none"/>
        </w:rPr>
        <w:br/>
      </w:r>
      <w:r w:rsidRPr="00397B9D">
        <w:rPr>
          <w:rFonts w:ascii="Lato" w:eastAsia="Times New Roman" w:hAnsi="Lato" w:cs="Times New Roman"/>
          <w:color w:val="5C5C5C"/>
          <w:kern w:val="0"/>
          <w:sz w:val="24"/>
          <w:szCs w:val="24"/>
          <w:lang w:eastAsia="nl-BE"/>
          <w14:ligatures w14:val="none"/>
        </w:rPr>
        <w:br/>
        <w:t>Heeft team 2 alle veldkubbs en daarna een of meerdere basiskubbs van team 1 omgegooid? Dan gooit team 1 zowel de veldkubbs als de omgevallen basiskubbs in het speelveld van team 2. Vervolgens zet team 2 al deze kubbs overeind (de basiskubbs zijn nu ook veldkubbs geworden). Hierna is team 1 aan de beurt en proberen zij eerst de veldkubbs om te gooien en daarna de basiskubbs (die nog langs de rand van het veld staan).</w:t>
      </w:r>
      <w:r w:rsidRPr="00397B9D">
        <w:rPr>
          <w:rFonts w:ascii="Lato" w:eastAsia="Times New Roman" w:hAnsi="Lato" w:cs="Times New Roman"/>
          <w:color w:val="5C5C5C"/>
          <w:kern w:val="0"/>
          <w:sz w:val="24"/>
          <w:szCs w:val="24"/>
          <w:lang w:eastAsia="nl-BE"/>
          <w14:ligatures w14:val="none"/>
        </w:rPr>
        <w:br/>
      </w:r>
      <w:r w:rsidRPr="00397B9D">
        <w:rPr>
          <w:rFonts w:ascii="Lato" w:eastAsia="Times New Roman" w:hAnsi="Lato" w:cs="Times New Roman"/>
          <w:color w:val="5C5C5C"/>
          <w:kern w:val="0"/>
          <w:sz w:val="24"/>
          <w:szCs w:val="24"/>
          <w:lang w:eastAsia="nl-BE"/>
          <w14:ligatures w14:val="none"/>
        </w:rPr>
        <w:br/>
        <w:t>Zijn er helemaal geen veldkubbs? Zolang geen enkel team een basiskubb omgooit, komen er geen veldkubbs. Het spel gaat gewoon door.</w:t>
      </w:r>
    </w:p>
    <w:p w14:paraId="5AE14AEE" w14:textId="77777777" w:rsidR="00E622ED" w:rsidRPr="00397B9D" w:rsidRDefault="00E622ED" w:rsidP="00E622ED">
      <w:pPr>
        <w:shd w:val="clear" w:color="auto" w:fill="FFFFFF"/>
        <w:spacing w:line="384" w:lineRule="atLeast"/>
        <w:rPr>
          <w:rFonts w:ascii="Lato" w:eastAsia="Times New Roman" w:hAnsi="Lato" w:cs="Times New Roman"/>
          <w:color w:val="5C5C5C"/>
          <w:kern w:val="0"/>
          <w:sz w:val="24"/>
          <w:szCs w:val="24"/>
          <w:lang w:eastAsia="nl-BE"/>
          <w14:ligatures w14:val="none"/>
        </w:rPr>
      </w:pPr>
    </w:p>
    <w:p w14:paraId="06FDB76D" w14:textId="0E666534" w:rsidR="00397B9D" w:rsidRPr="00E622ED"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E622ED">
        <w:rPr>
          <w:rFonts w:ascii="inherit" w:eastAsia="Times New Roman" w:hAnsi="inherit" w:cs="Times New Roman"/>
          <w:color w:val="000000"/>
          <w:kern w:val="0"/>
          <w:sz w:val="36"/>
          <w:szCs w:val="36"/>
          <w:u w:val="single"/>
          <w:lang w:eastAsia="nl-BE"/>
          <w14:ligatures w14:val="none"/>
        </w:rPr>
        <w:t>Verdere verloop van het Kubb spel</w:t>
      </w:r>
    </w:p>
    <w:p w14:paraId="4E727B15" w14:textId="77777777" w:rsidR="00397B9D" w:rsidRPr="00E622ED" w:rsidRDefault="00397B9D" w:rsidP="00397B9D">
      <w:pPr>
        <w:shd w:val="clear" w:color="auto" w:fill="FFFFFF"/>
        <w:spacing w:line="384" w:lineRule="atLeast"/>
        <w:rPr>
          <w:rFonts w:ascii="Lato" w:eastAsia="Times New Roman" w:hAnsi="Lato" w:cs="Times New Roman"/>
          <w:color w:val="5C5C5C"/>
          <w:kern w:val="0"/>
          <w:sz w:val="24"/>
          <w:szCs w:val="24"/>
          <w:u w:val="single"/>
          <w:lang w:eastAsia="nl-BE"/>
          <w14:ligatures w14:val="none"/>
        </w:rPr>
      </w:pPr>
      <w:r w:rsidRPr="00397B9D">
        <w:rPr>
          <w:rFonts w:ascii="Lato" w:eastAsia="Times New Roman" w:hAnsi="Lato" w:cs="Times New Roman"/>
          <w:color w:val="5C5C5C"/>
          <w:kern w:val="0"/>
          <w:sz w:val="24"/>
          <w:szCs w:val="24"/>
          <w:lang w:eastAsia="nl-BE"/>
          <w14:ligatures w14:val="none"/>
        </w:rPr>
        <w:t xml:space="preserve">Het Kubb spel blijft doorgaan. Team 1 gooit bijvoorbeeld veldkubbs en eventueel basiskubbs om van team 2. Team 2 gooit deze dan in het veld van team 1. Vervolgens moet team 2 deze veldkubbs omgooien, voordat zij basiskubbs van team 1 mogen </w:t>
      </w:r>
      <w:r w:rsidRPr="00E622ED">
        <w:rPr>
          <w:rFonts w:ascii="Lato" w:eastAsia="Times New Roman" w:hAnsi="Lato" w:cs="Times New Roman"/>
          <w:color w:val="5C5C5C"/>
          <w:kern w:val="0"/>
          <w:sz w:val="24"/>
          <w:szCs w:val="24"/>
          <w:lang w:eastAsia="nl-BE"/>
          <w14:ligatures w14:val="none"/>
        </w:rPr>
        <w:t>omgooien.</w:t>
      </w:r>
    </w:p>
    <w:p w14:paraId="18E8AE19" w14:textId="325A33F0" w:rsidR="00397B9D" w:rsidRPr="00E622ED" w:rsidRDefault="00397B9D" w:rsidP="00397B9D">
      <w:pPr>
        <w:shd w:val="clear" w:color="auto" w:fill="FFFFFF"/>
        <w:spacing w:after="75" w:line="360" w:lineRule="atLeast"/>
        <w:outlineLvl w:val="1"/>
        <w:rPr>
          <w:rFonts w:ascii="inherit" w:eastAsia="Times New Roman" w:hAnsi="inherit" w:cs="Times New Roman"/>
          <w:color w:val="000000"/>
          <w:kern w:val="0"/>
          <w:sz w:val="36"/>
          <w:szCs w:val="36"/>
          <w:u w:val="single"/>
          <w:lang w:eastAsia="nl-BE"/>
          <w14:ligatures w14:val="none"/>
        </w:rPr>
      </w:pPr>
      <w:r w:rsidRPr="00E622ED">
        <w:rPr>
          <w:rFonts w:ascii="inherit" w:eastAsia="Times New Roman" w:hAnsi="inherit" w:cs="Times New Roman"/>
          <w:color w:val="000000"/>
          <w:kern w:val="0"/>
          <w:sz w:val="36"/>
          <w:szCs w:val="36"/>
          <w:u w:val="single"/>
          <w:lang w:eastAsia="nl-BE"/>
          <w14:ligatures w14:val="none"/>
        </w:rPr>
        <w:t>Kubb: wanneer win je het spel?</w:t>
      </w:r>
    </w:p>
    <w:p w14:paraId="316BA3EA" w14:textId="77777777" w:rsidR="00397B9D" w:rsidRPr="00397B9D" w:rsidRDefault="00397B9D" w:rsidP="00397B9D">
      <w:pPr>
        <w:shd w:val="clear" w:color="auto" w:fill="FFFFFF"/>
        <w:spacing w:line="384" w:lineRule="atLeast"/>
        <w:rPr>
          <w:rFonts w:ascii="Lato" w:eastAsia="Times New Roman" w:hAnsi="Lato" w:cs="Times New Roman"/>
          <w:color w:val="5C5C5C"/>
          <w:kern w:val="0"/>
          <w:sz w:val="24"/>
          <w:szCs w:val="24"/>
          <w:lang w:eastAsia="nl-BE"/>
          <w14:ligatures w14:val="none"/>
        </w:rPr>
      </w:pPr>
      <w:r w:rsidRPr="00397B9D">
        <w:rPr>
          <w:rFonts w:ascii="Lato" w:eastAsia="Times New Roman" w:hAnsi="Lato" w:cs="Times New Roman"/>
          <w:color w:val="5C5C5C"/>
          <w:kern w:val="0"/>
          <w:sz w:val="24"/>
          <w:szCs w:val="24"/>
          <w:lang w:eastAsia="nl-BE"/>
          <w14:ligatures w14:val="none"/>
        </w:rPr>
        <w:t>Het spel blijft net zo lang doorgaan, totdat een van de teams alle veldkubbs en basiskubbs heeft omgegooid op de helft van de tegenpartij. Als dat gebeurt en er zijn nog een of meerdere werpstokken over, dan mag het team proberen om de koning, die in het midden staat, om te gooien. Lukt dat, dan heeft het team gewonnen. Lukt dat niet, dan gaat het spel gewoon weer verder totdat de koning uiteindelijk is omgegooid.</w:t>
      </w:r>
    </w:p>
    <w:p w14:paraId="6A1AD0A8" w14:textId="77777777" w:rsidR="00561C75" w:rsidRDefault="00561C75"/>
    <w:sectPr w:rsidR="00561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5D81"/>
    <w:multiLevelType w:val="multilevel"/>
    <w:tmpl w:val="B6186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21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9D"/>
    <w:rsid w:val="00216CC8"/>
    <w:rsid w:val="00310D61"/>
    <w:rsid w:val="00397B9D"/>
    <w:rsid w:val="00544E3D"/>
    <w:rsid w:val="00561C75"/>
    <w:rsid w:val="009211A2"/>
    <w:rsid w:val="00982048"/>
    <w:rsid w:val="00A461B2"/>
    <w:rsid w:val="00E622ED"/>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9BA5"/>
  <w15:docId w15:val="{4F3C7479-3E89-408F-8347-779389CD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173">
      <w:bodyDiv w:val="1"/>
      <w:marLeft w:val="0"/>
      <w:marRight w:val="0"/>
      <w:marTop w:val="0"/>
      <w:marBottom w:val="0"/>
      <w:divBdr>
        <w:top w:val="none" w:sz="0" w:space="0" w:color="auto"/>
        <w:left w:val="none" w:sz="0" w:space="0" w:color="auto"/>
        <w:bottom w:val="none" w:sz="0" w:space="0" w:color="auto"/>
        <w:right w:val="none" w:sz="0" w:space="0" w:color="auto"/>
      </w:divBdr>
      <w:divsChild>
        <w:div w:id="429861191">
          <w:marLeft w:val="0"/>
          <w:marRight w:val="0"/>
          <w:marTop w:val="0"/>
          <w:marBottom w:val="300"/>
          <w:divBdr>
            <w:top w:val="none" w:sz="0" w:space="0" w:color="auto"/>
            <w:left w:val="none" w:sz="0" w:space="0" w:color="auto"/>
            <w:bottom w:val="none" w:sz="0" w:space="0" w:color="auto"/>
            <w:right w:val="none" w:sz="0" w:space="0" w:color="auto"/>
          </w:divBdr>
        </w:div>
        <w:div w:id="589431687">
          <w:marLeft w:val="0"/>
          <w:marRight w:val="0"/>
          <w:marTop w:val="0"/>
          <w:marBottom w:val="300"/>
          <w:divBdr>
            <w:top w:val="none" w:sz="0" w:space="0" w:color="auto"/>
            <w:left w:val="none" w:sz="0" w:space="0" w:color="auto"/>
            <w:bottom w:val="none" w:sz="0" w:space="0" w:color="auto"/>
            <w:right w:val="none" w:sz="0" w:space="0" w:color="auto"/>
          </w:divBdr>
        </w:div>
        <w:div w:id="659037774">
          <w:marLeft w:val="0"/>
          <w:marRight w:val="0"/>
          <w:marTop w:val="0"/>
          <w:marBottom w:val="300"/>
          <w:divBdr>
            <w:top w:val="none" w:sz="0" w:space="0" w:color="auto"/>
            <w:left w:val="none" w:sz="0" w:space="0" w:color="auto"/>
            <w:bottom w:val="none" w:sz="0" w:space="0" w:color="auto"/>
            <w:right w:val="none" w:sz="0" w:space="0" w:color="auto"/>
          </w:divBdr>
        </w:div>
        <w:div w:id="704791104">
          <w:marLeft w:val="0"/>
          <w:marRight w:val="0"/>
          <w:marTop w:val="0"/>
          <w:marBottom w:val="300"/>
          <w:divBdr>
            <w:top w:val="none" w:sz="0" w:space="0" w:color="auto"/>
            <w:left w:val="none" w:sz="0" w:space="0" w:color="auto"/>
            <w:bottom w:val="none" w:sz="0" w:space="0" w:color="auto"/>
            <w:right w:val="none" w:sz="0" w:space="0" w:color="auto"/>
          </w:divBdr>
        </w:div>
        <w:div w:id="776098234">
          <w:marLeft w:val="0"/>
          <w:marRight w:val="0"/>
          <w:marTop w:val="0"/>
          <w:marBottom w:val="300"/>
          <w:divBdr>
            <w:top w:val="none" w:sz="0" w:space="0" w:color="auto"/>
            <w:left w:val="none" w:sz="0" w:space="0" w:color="auto"/>
            <w:bottom w:val="none" w:sz="0" w:space="0" w:color="auto"/>
            <w:right w:val="none" w:sz="0" w:space="0" w:color="auto"/>
          </w:divBdr>
        </w:div>
        <w:div w:id="853304955">
          <w:marLeft w:val="0"/>
          <w:marRight w:val="0"/>
          <w:marTop w:val="0"/>
          <w:marBottom w:val="300"/>
          <w:divBdr>
            <w:top w:val="none" w:sz="0" w:space="0" w:color="auto"/>
            <w:left w:val="none" w:sz="0" w:space="0" w:color="auto"/>
            <w:bottom w:val="none" w:sz="0" w:space="0" w:color="auto"/>
            <w:right w:val="none" w:sz="0" w:space="0" w:color="auto"/>
          </w:divBdr>
        </w:div>
        <w:div w:id="943615977">
          <w:marLeft w:val="0"/>
          <w:marRight w:val="0"/>
          <w:marTop w:val="0"/>
          <w:marBottom w:val="300"/>
          <w:divBdr>
            <w:top w:val="none" w:sz="0" w:space="0" w:color="auto"/>
            <w:left w:val="none" w:sz="0" w:space="0" w:color="auto"/>
            <w:bottom w:val="none" w:sz="0" w:space="0" w:color="auto"/>
            <w:right w:val="none" w:sz="0" w:space="0" w:color="auto"/>
          </w:divBdr>
        </w:div>
        <w:div w:id="1699157435">
          <w:marLeft w:val="0"/>
          <w:marRight w:val="0"/>
          <w:marTop w:val="0"/>
          <w:marBottom w:val="300"/>
          <w:divBdr>
            <w:top w:val="none" w:sz="0" w:space="0" w:color="auto"/>
            <w:left w:val="none" w:sz="0" w:space="0" w:color="auto"/>
            <w:bottom w:val="none" w:sz="0" w:space="0" w:color="auto"/>
            <w:right w:val="none" w:sz="0" w:space="0" w:color="auto"/>
          </w:divBdr>
        </w:div>
        <w:div w:id="1751535953">
          <w:marLeft w:val="0"/>
          <w:marRight w:val="0"/>
          <w:marTop w:val="0"/>
          <w:marBottom w:val="300"/>
          <w:divBdr>
            <w:top w:val="none" w:sz="0" w:space="0" w:color="auto"/>
            <w:left w:val="none" w:sz="0" w:space="0" w:color="auto"/>
            <w:bottom w:val="none" w:sz="0" w:space="0" w:color="auto"/>
            <w:right w:val="none" w:sz="0" w:space="0" w:color="auto"/>
          </w:divBdr>
        </w:div>
        <w:div w:id="1794595313">
          <w:marLeft w:val="0"/>
          <w:marRight w:val="0"/>
          <w:marTop w:val="0"/>
          <w:marBottom w:val="300"/>
          <w:divBdr>
            <w:top w:val="none" w:sz="0" w:space="0" w:color="auto"/>
            <w:left w:val="none" w:sz="0" w:space="0" w:color="auto"/>
            <w:bottom w:val="none" w:sz="0" w:space="0" w:color="auto"/>
            <w:right w:val="none" w:sz="0" w:space="0" w:color="auto"/>
          </w:divBdr>
        </w:div>
        <w:div w:id="1799496360">
          <w:marLeft w:val="0"/>
          <w:marRight w:val="0"/>
          <w:marTop w:val="0"/>
          <w:marBottom w:val="300"/>
          <w:divBdr>
            <w:top w:val="none" w:sz="0" w:space="0" w:color="auto"/>
            <w:left w:val="none" w:sz="0" w:space="0" w:color="auto"/>
            <w:bottom w:val="none" w:sz="0" w:space="0" w:color="auto"/>
            <w:right w:val="none" w:sz="0" w:space="0" w:color="auto"/>
          </w:divBdr>
        </w:div>
        <w:div w:id="2104060711">
          <w:marLeft w:val="0"/>
          <w:marRight w:val="0"/>
          <w:marTop w:val="0"/>
          <w:marBottom w:val="300"/>
          <w:divBdr>
            <w:top w:val="none" w:sz="0" w:space="0" w:color="auto"/>
            <w:left w:val="none" w:sz="0" w:space="0" w:color="auto"/>
            <w:bottom w:val="none" w:sz="0" w:space="0" w:color="auto"/>
            <w:right w:val="none" w:sz="0" w:space="0" w:color="auto"/>
          </w:divBdr>
        </w:div>
      </w:divsChild>
    </w:div>
    <w:div w:id="568467855">
      <w:bodyDiv w:val="1"/>
      <w:marLeft w:val="0"/>
      <w:marRight w:val="0"/>
      <w:marTop w:val="0"/>
      <w:marBottom w:val="0"/>
      <w:divBdr>
        <w:top w:val="none" w:sz="0" w:space="0" w:color="auto"/>
        <w:left w:val="none" w:sz="0" w:space="0" w:color="auto"/>
        <w:bottom w:val="none" w:sz="0" w:space="0" w:color="auto"/>
        <w:right w:val="none" w:sz="0" w:space="0" w:color="auto"/>
      </w:divBdr>
      <w:divsChild>
        <w:div w:id="1481800686">
          <w:marLeft w:val="0"/>
          <w:marRight w:val="0"/>
          <w:marTop w:val="0"/>
          <w:marBottom w:val="300"/>
          <w:divBdr>
            <w:top w:val="none" w:sz="0" w:space="0" w:color="auto"/>
            <w:left w:val="none" w:sz="0" w:space="0" w:color="auto"/>
            <w:bottom w:val="none" w:sz="0" w:space="0" w:color="auto"/>
            <w:right w:val="none" w:sz="0" w:space="0" w:color="auto"/>
          </w:divBdr>
        </w:div>
        <w:div w:id="1979609924">
          <w:marLeft w:val="0"/>
          <w:marRight w:val="0"/>
          <w:marTop w:val="0"/>
          <w:marBottom w:val="300"/>
          <w:divBdr>
            <w:top w:val="none" w:sz="0" w:space="0" w:color="auto"/>
            <w:left w:val="none" w:sz="0" w:space="0" w:color="auto"/>
            <w:bottom w:val="none" w:sz="0" w:space="0" w:color="auto"/>
            <w:right w:val="none" w:sz="0" w:space="0" w:color="auto"/>
          </w:divBdr>
        </w:div>
      </w:divsChild>
    </w:div>
    <w:div w:id="1004014728">
      <w:bodyDiv w:val="1"/>
      <w:marLeft w:val="0"/>
      <w:marRight w:val="0"/>
      <w:marTop w:val="0"/>
      <w:marBottom w:val="0"/>
      <w:divBdr>
        <w:top w:val="none" w:sz="0" w:space="0" w:color="auto"/>
        <w:left w:val="none" w:sz="0" w:space="0" w:color="auto"/>
        <w:bottom w:val="none" w:sz="0" w:space="0" w:color="auto"/>
        <w:right w:val="none" w:sz="0" w:space="0" w:color="auto"/>
      </w:divBdr>
    </w:div>
    <w:div w:id="1105536347">
      <w:bodyDiv w:val="1"/>
      <w:marLeft w:val="0"/>
      <w:marRight w:val="0"/>
      <w:marTop w:val="0"/>
      <w:marBottom w:val="0"/>
      <w:divBdr>
        <w:top w:val="none" w:sz="0" w:space="0" w:color="auto"/>
        <w:left w:val="none" w:sz="0" w:space="0" w:color="auto"/>
        <w:bottom w:val="none" w:sz="0" w:space="0" w:color="auto"/>
        <w:right w:val="none" w:sz="0" w:space="0" w:color="auto"/>
      </w:divBdr>
      <w:divsChild>
        <w:div w:id="463432339">
          <w:marLeft w:val="0"/>
          <w:marRight w:val="0"/>
          <w:marTop w:val="0"/>
          <w:marBottom w:val="300"/>
          <w:divBdr>
            <w:top w:val="none" w:sz="0" w:space="0" w:color="auto"/>
            <w:left w:val="none" w:sz="0" w:space="0" w:color="auto"/>
            <w:bottom w:val="none" w:sz="0" w:space="0" w:color="auto"/>
            <w:right w:val="none" w:sz="0" w:space="0" w:color="auto"/>
          </w:divBdr>
        </w:div>
        <w:div w:id="1540390844">
          <w:marLeft w:val="0"/>
          <w:marRight w:val="0"/>
          <w:marTop w:val="0"/>
          <w:marBottom w:val="300"/>
          <w:divBdr>
            <w:top w:val="none" w:sz="0" w:space="0" w:color="auto"/>
            <w:left w:val="none" w:sz="0" w:space="0" w:color="auto"/>
            <w:bottom w:val="none" w:sz="0" w:space="0" w:color="auto"/>
            <w:right w:val="none" w:sz="0" w:space="0" w:color="auto"/>
          </w:divBdr>
        </w:div>
        <w:div w:id="2096509976">
          <w:marLeft w:val="0"/>
          <w:marRight w:val="0"/>
          <w:marTop w:val="0"/>
          <w:marBottom w:val="300"/>
          <w:divBdr>
            <w:top w:val="none" w:sz="0" w:space="0" w:color="auto"/>
            <w:left w:val="none" w:sz="0" w:space="0" w:color="auto"/>
            <w:bottom w:val="none" w:sz="0" w:space="0" w:color="auto"/>
            <w:right w:val="none" w:sz="0" w:space="0" w:color="auto"/>
          </w:divBdr>
        </w:div>
      </w:divsChild>
    </w:div>
    <w:div w:id="1344933714">
      <w:bodyDiv w:val="1"/>
      <w:marLeft w:val="0"/>
      <w:marRight w:val="0"/>
      <w:marTop w:val="0"/>
      <w:marBottom w:val="0"/>
      <w:divBdr>
        <w:top w:val="none" w:sz="0" w:space="0" w:color="auto"/>
        <w:left w:val="none" w:sz="0" w:space="0" w:color="auto"/>
        <w:bottom w:val="none" w:sz="0" w:space="0" w:color="auto"/>
        <w:right w:val="none" w:sz="0" w:space="0" w:color="auto"/>
      </w:divBdr>
      <w:divsChild>
        <w:div w:id="58138890">
          <w:marLeft w:val="0"/>
          <w:marRight w:val="0"/>
          <w:marTop w:val="0"/>
          <w:marBottom w:val="300"/>
          <w:divBdr>
            <w:top w:val="none" w:sz="0" w:space="0" w:color="auto"/>
            <w:left w:val="none" w:sz="0" w:space="0" w:color="auto"/>
            <w:bottom w:val="none" w:sz="0" w:space="0" w:color="auto"/>
            <w:right w:val="none" w:sz="0" w:space="0" w:color="auto"/>
          </w:divBdr>
        </w:div>
        <w:div w:id="75909770">
          <w:marLeft w:val="0"/>
          <w:marRight w:val="0"/>
          <w:marTop w:val="0"/>
          <w:marBottom w:val="300"/>
          <w:divBdr>
            <w:top w:val="none" w:sz="0" w:space="0" w:color="auto"/>
            <w:left w:val="none" w:sz="0" w:space="0" w:color="auto"/>
            <w:bottom w:val="none" w:sz="0" w:space="0" w:color="auto"/>
            <w:right w:val="none" w:sz="0" w:space="0" w:color="auto"/>
          </w:divBdr>
        </w:div>
        <w:div w:id="297301194">
          <w:marLeft w:val="0"/>
          <w:marRight w:val="0"/>
          <w:marTop w:val="0"/>
          <w:marBottom w:val="300"/>
          <w:divBdr>
            <w:top w:val="none" w:sz="0" w:space="0" w:color="auto"/>
            <w:left w:val="none" w:sz="0" w:space="0" w:color="auto"/>
            <w:bottom w:val="none" w:sz="0" w:space="0" w:color="auto"/>
            <w:right w:val="none" w:sz="0" w:space="0" w:color="auto"/>
          </w:divBdr>
        </w:div>
        <w:div w:id="416824157">
          <w:marLeft w:val="0"/>
          <w:marRight w:val="0"/>
          <w:marTop w:val="0"/>
          <w:marBottom w:val="300"/>
          <w:divBdr>
            <w:top w:val="none" w:sz="0" w:space="0" w:color="auto"/>
            <w:left w:val="none" w:sz="0" w:space="0" w:color="auto"/>
            <w:bottom w:val="none" w:sz="0" w:space="0" w:color="auto"/>
            <w:right w:val="none" w:sz="0" w:space="0" w:color="auto"/>
          </w:divBdr>
        </w:div>
        <w:div w:id="564804250">
          <w:marLeft w:val="0"/>
          <w:marRight w:val="0"/>
          <w:marTop w:val="0"/>
          <w:marBottom w:val="300"/>
          <w:divBdr>
            <w:top w:val="none" w:sz="0" w:space="0" w:color="auto"/>
            <w:left w:val="none" w:sz="0" w:space="0" w:color="auto"/>
            <w:bottom w:val="none" w:sz="0" w:space="0" w:color="auto"/>
            <w:right w:val="none" w:sz="0" w:space="0" w:color="auto"/>
          </w:divBdr>
        </w:div>
        <w:div w:id="604460594">
          <w:marLeft w:val="0"/>
          <w:marRight w:val="0"/>
          <w:marTop w:val="0"/>
          <w:marBottom w:val="300"/>
          <w:divBdr>
            <w:top w:val="none" w:sz="0" w:space="0" w:color="auto"/>
            <w:left w:val="none" w:sz="0" w:space="0" w:color="auto"/>
            <w:bottom w:val="none" w:sz="0" w:space="0" w:color="auto"/>
            <w:right w:val="none" w:sz="0" w:space="0" w:color="auto"/>
          </w:divBdr>
        </w:div>
        <w:div w:id="884605418">
          <w:marLeft w:val="0"/>
          <w:marRight w:val="0"/>
          <w:marTop w:val="0"/>
          <w:marBottom w:val="300"/>
          <w:divBdr>
            <w:top w:val="none" w:sz="0" w:space="0" w:color="auto"/>
            <w:left w:val="none" w:sz="0" w:space="0" w:color="auto"/>
            <w:bottom w:val="none" w:sz="0" w:space="0" w:color="auto"/>
            <w:right w:val="none" w:sz="0" w:space="0" w:color="auto"/>
          </w:divBdr>
        </w:div>
        <w:div w:id="1033918300">
          <w:marLeft w:val="0"/>
          <w:marRight w:val="0"/>
          <w:marTop w:val="0"/>
          <w:marBottom w:val="300"/>
          <w:divBdr>
            <w:top w:val="none" w:sz="0" w:space="0" w:color="auto"/>
            <w:left w:val="none" w:sz="0" w:space="0" w:color="auto"/>
            <w:bottom w:val="none" w:sz="0" w:space="0" w:color="auto"/>
            <w:right w:val="none" w:sz="0" w:space="0" w:color="auto"/>
          </w:divBdr>
        </w:div>
        <w:div w:id="1272400139">
          <w:marLeft w:val="0"/>
          <w:marRight w:val="0"/>
          <w:marTop w:val="0"/>
          <w:marBottom w:val="300"/>
          <w:divBdr>
            <w:top w:val="none" w:sz="0" w:space="0" w:color="auto"/>
            <w:left w:val="none" w:sz="0" w:space="0" w:color="auto"/>
            <w:bottom w:val="none" w:sz="0" w:space="0" w:color="auto"/>
            <w:right w:val="none" w:sz="0" w:space="0" w:color="auto"/>
          </w:divBdr>
        </w:div>
        <w:div w:id="2005621700">
          <w:marLeft w:val="0"/>
          <w:marRight w:val="0"/>
          <w:marTop w:val="0"/>
          <w:marBottom w:val="300"/>
          <w:divBdr>
            <w:top w:val="none" w:sz="0" w:space="0" w:color="auto"/>
            <w:left w:val="none" w:sz="0" w:space="0" w:color="auto"/>
            <w:bottom w:val="none" w:sz="0" w:space="0" w:color="auto"/>
            <w:right w:val="none" w:sz="0" w:space="0" w:color="auto"/>
          </w:divBdr>
        </w:div>
      </w:divsChild>
    </w:div>
    <w:div w:id="1895964265">
      <w:bodyDiv w:val="1"/>
      <w:marLeft w:val="0"/>
      <w:marRight w:val="0"/>
      <w:marTop w:val="0"/>
      <w:marBottom w:val="0"/>
      <w:divBdr>
        <w:top w:val="none" w:sz="0" w:space="0" w:color="auto"/>
        <w:left w:val="none" w:sz="0" w:space="0" w:color="auto"/>
        <w:bottom w:val="none" w:sz="0" w:space="0" w:color="auto"/>
        <w:right w:val="none" w:sz="0" w:space="0" w:color="auto"/>
      </w:divBdr>
      <w:divsChild>
        <w:div w:id="174542106">
          <w:marLeft w:val="0"/>
          <w:marRight w:val="0"/>
          <w:marTop w:val="0"/>
          <w:marBottom w:val="300"/>
          <w:divBdr>
            <w:top w:val="none" w:sz="0" w:space="0" w:color="auto"/>
            <w:left w:val="none" w:sz="0" w:space="0" w:color="auto"/>
            <w:bottom w:val="none" w:sz="0" w:space="0" w:color="auto"/>
            <w:right w:val="none" w:sz="0" w:space="0" w:color="auto"/>
          </w:divBdr>
        </w:div>
        <w:div w:id="1995376823">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D22F85A2-E7CA-43C1-A0B5-93DB48A11FE7}"/>
</file>

<file path=customXml/itemProps2.xml><?xml version="1.0" encoding="utf-8"?>
<ds:datastoreItem xmlns:ds="http://schemas.openxmlformats.org/officeDocument/2006/customXml" ds:itemID="{14B0F768-E608-4E98-8182-BE8CCA8B29B8}"/>
</file>

<file path=customXml/itemProps3.xml><?xml version="1.0" encoding="utf-8"?>
<ds:datastoreItem xmlns:ds="http://schemas.openxmlformats.org/officeDocument/2006/customXml" ds:itemID="{1196EEBE-051B-4539-96CE-59EC656598F2}"/>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6</cp:revision>
  <dcterms:created xsi:type="dcterms:W3CDTF">2023-06-21T15:51:00Z</dcterms:created>
  <dcterms:modified xsi:type="dcterms:W3CDTF">2023-06-22T13:38:00Z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