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1F1" w:rsidP="005C21F1" w:rsidRDefault="005C21F1" w14:paraId="7DA12CC9" w14:textId="77777777">
      <w:pPr>
        <w:rPr>
          <w:b/>
          <w:bCs/>
        </w:rPr>
      </w:pPr>
      <w:r>
        <w:rPr>
          <w:b/>
          <w:bCs/>
        </w:rPr>
        <w:t>Aanpasbaar persbericht</w:t>
      </w:r>
    </w:p>
    <w:p w:rsidR="22C6E553" w:rsidP="22C6E553" w:rsidRDefault="22C6E553" w14:paraId="3AEE03E9" w14:textId="5BC07D3E">
      <w:pPr>
        <w:rPr>
          <w:b w:val="1"/>
          <w:bCs w:val="1"/>
        </w:rPr>
      </w:pPr>
      <w:r w:rsidRPr="6B8DA246" w:rsidR="5DEFB86A">
        <w:rPr>
          <w:b w:val="1"/>
          <w:bCs w:val="1"/>
        </w:rPr>
        <w:t>Beleef een griezelig avontuur met</w:t>
      </w:r>
      <w:r w:rsidRPr="6B8DA246" w:rsidR="005C21F1">
        <w:rPr>
          <w:b w:val="1"/>
          <w:bCs w:val="1"/>
        </w:rPr>
        <w:t xml:space="preserve"> Evy </w:t>
      </w:r>
      <w:r w:rsidRPr="6B8DA246" w:rsidR="005C21F1">
        <w:rPr>
          <w:b w:val="1"/>
          <w:bCs w:val="1"/>
        </w:rPr>
        <w:t>G</w:t>
      </w:r>
      <w:r w:rsidRPr="6B8DA246" w:rsidR="005C21F1">
        <w:rPr>
          <w:b w:val="1"/>
          <w:bCs w:val="1"/>
        </w:rPr>
        <w:t>ruyaert</w:t>
      </w:r>
      <w:r w:rsidRPr="6B8DA246" w:rsidR="33B59BEA">
        <w:rPr>
          <w:b w:val="1"/>
          <w:bCs w:val="1"/>
        </w:rPr>
        <w:t>!</w:t>
      </w:r>
    </w:p>
    <w:p w:rsidRPr="0011073D" w:rsidR="005C21F1" w:rsidP="22C6E553" w:rsidRDefault="005C21F1" w14:paraId="54D171EB" w14:textId="3D80D091">
      <w:pPr>
        <w:rPr>
          <w:b w:val="1"/>
          <w:bCs w:val="1"/>
        </w:rPr>
      </w:pPr>
      <w:r w:rsidRPr="6B8DA246" w:rsidR="005C21F1">
        <w:rPr>
          <w:b w:val="1"/>
          <w:bCs w:val="1"/>
        </w:rPr>
        <w:t>Hoe kunnen we beter naar elkaar luisteren?</w:t>
      </w:r>
      <w:r w:rsidRPr="6B8DA246" w:rsidR="005C21F1">
        <w:rPr>
          <w:b w:val="1"/>
          <w:bCs w:val="1"/>
        </w:rPr>
        <w:t xml:space="preserve"> Raak [naam Raakpunt] nodigt iedereen uit om </w:t>
      </w:r>
      <w:r w:rsidRPr="6B8DA246" w:rsidR="005C21F1">
        <w:rPr>
          <w:b w:val="1"/>
          <w:bCs w:val="1"/>
        </w:rPr>
        <w:t xml:space="preserve">dit najaar </w:t>
      </w:r>
      <w:r w:rsidRPr="6B8DA246" w:rsidR="5A6BEFBB">
        <w:rPr>
          <w:b w:val="1"/>
          <w:bCs w:val="1"/>
        </w:rPr>
        <w:t xml:space="preserve">dat </w:t>
      </w:r>
      <w:r w:rsidRPr="6B8DA246" w:rsidR="005C21F1">
        <w:rPr>
          <w:b w:val="1"/>
          <w:bCs w:val="1"/>
        </w:rPr>
        <w:t>spelenderwijs te ontdekken tijdens een gratis, spannende luister</w:t>
      </w:r>
      <w:r w:rsidRPr="6B8DA246" w:rsidR="6E1D5BD7">
        <w:rPr>
          <w:b w:val="1"/>
          <w:bCs w:val="1"/>
        </w:rPr>
        <w:t>wandeling dit najaar</w:t>
      </w:r>
      <w:r w:rsidRPr="6B8DA246" w:rsidR="005C21F1">
        <w:rPr>
          <w:b w:val="1"/>
          <w:bCs w:val="1"/>
        </w:rPr>
        <w:t xml:space="preserve">. Doe mee </w:t>
      </w:r>
      <w:r w:rsidRPr="6B8DA246" w:rsidR="36D18CA3">
        <w:rPr>
          <w:b w:val="1"/>
          <w:bCs w:val="1"/>
        </w:rPr>
        <w:t>tusse</w:t>
      </w:r>
      <w:r w:rsidRPr="6B8DA246" w:rsidR="005C21F1">
        <w:rPr>
          <w:b w:val="1"/>
          <w:bCs w:val="1"/>
        </w:rPr>
        <w:t xml:space="preserve"> [datum] </w:t>
      </w:r>
      <w:r w:rsidRPr="6B8DA246" w:rsidR="5BE51741">
        <w:rPr>
          <w:b w:val="1"/>
          <w:bCs w:val="1"/>
        </w:rPr>
        <w:t>e</w:t>
      </w:r>
      <w:r w:rsidRPr="6B8DA246" w:rsidR="532EC05F">
        <w:rPr>
          <w:b w:val="1"/>
          <w:bCs w:val="1"/>
        </w:rPr>
        <w:t>n</w:t>
      </w:r>
      <w:r w:rsidRPr="6B8DA246" w:rsidR="005C21F1">
        <w:rPr>
          <w:b w:val="1"/>
          <w:bCs w:val="1"/>
        </w:rPr>
        <w:t xml:space="preserve"> [datum] en beleef een onvergetelijk avontuur!</w:t>
      </w:r>
    </w:p>
    <w:p w:rsidRPr="0011073D" w:rsidR="005C21F1" w:rsidP="005C21F1" w:rsidRDefault="005C21F1" w14:paraId="020C32F8" w14:textId="4AA59839">
      <w:r w:rsidR="757C1603">
        <w:rPr/>
        <w:t>Al v</w:t>
      </w:r>
      <w:r w:rsidR="005C21F1">
        <w:rPr/>
        <w:t>oor de </w:t>
      </w:r>
      <w:r w:rsidRPr="6B8DA246" w:rsidR="005C21F1">
        <w:rPr>
          <w:b w:val="1"/>
          <w:bCs w:val="1"/>
        </w:rPr>
        <w:t>[vijfde] keer</w:t>
      </w:r>
      <w:r w:rsidR="005C21F1">
        <w:rPr/>
        <w:t> kun</w:t>
      </w:r>
      <w:r w:rsidR="53078B09">
        <w:rPr/>
        <w:t>nen jong en oud</w:t>
      </w:r>
      <w:r w:rsidR="005C21F1">
        <w:rPr/>
        <w:t xml:space="preserve"> </w:t>
      </w:r>
      <w:r w:rsidR="005C21F1">
        <w:rPr/>
        <w:t>in [buurt of gemeente] deelnemen aan de Raak-</w:t>
      </w:r>
      <w:r w:rsidR="04506547">
        <w:rPr/>
        <w:t>g</w:t>
      </w:r>
      <w:r w:rsidR="005C21F1">
        <w:rPr/>
        <w:t>riezeltocht, een spannend luisteravontuur</w:t>
      </w:r>
      <w:r w:rsidR="005C21F1">
        <w:rPr/>
        <w:t xml:space="preserve">. Tijdens een korte wandeling luister je via QR-codes naar een zevendelig verhaal, </w:t>
      </w:r>
      <w:r w:rsidR="74F6DAED">
        <w:rPr/>
        <w:t xml:space="preserve">in deze editie </w:t>
      </w:r>
      <w:r w:rsidR="005C21F1">
        <w:rPr/>
        <w:t xml:space="preserve">verteld door niemand minder dan </w:t>
      </w:r>
      <w:r w:rsidRPr="6B8DA246" w:rsidR="005C21F1">
        <w:rPr>
          <w:b w:val="1"/>
          <w:bCs w:val="1"/>
        </w:rPr>
        <w:t xml:space="preserve">Evy </w:t>
      </w:r>
      <w:r w:rsidRPr="6B8DA246" w:rsidR="005C21F1">
        <w:rPr>
          <w:b w:val="1"/>
          <w:bCs w:val="1"/>
        </w:rPr>
        <w:t>Gruyaert</w:t>
      </w:r>
      <w:r w:rsidR="005C21F1">
        <w:rPr/>
        <w:t>.</w:t>
      </w:r>
      <w:r w:rsidR="7E18C0E1">
        <w:rPr/>
        <w:t xml:space="preserve"> </w:t>
      </w:r>
      <w:r w:rsidR="158896A8">
        <w:rPr/>
        <w:t xml:space="preserve">De twee verhalen werden </w:t>
      </w:r>
      <w:r w:rsidR="005C21F1">
        <w:rPr/>
        <w:t xml:space="preserve">speciaal voor deze tocht geschreven: </w:t>
      </w:r>
      <w:r w:rsidR="04E4AE05">
        <w:rPr/>
        <w:t>de jongste deelnemers gaan mee op pad met spookjes Spikkel en Poppie, w</w:t>
      </w:r>
      <w:r w:rsidR="04E4AE05">
        <w:rPr/>
        <w:t>at oudere kinderen worden deelgenoot</w:t>
      </w:r>
      <w:r w:rsidR="7317A041">
        <w:rPr/>
        <w:t xml:space="preserve"> van de spannende missie van Finn.</w:t>
      </w:r>
    </w:p>
    <w:p w:rsidRPr="0011073D" w:rsidR="005C21F1" w:rsidP="005C21F1" w:rsidRDefault="005C21F1" w14:paraId="290C0B78" w14:textId="6E67236B">
      <w:r w:rsidR="5D0EB35C">
        <w:rPr/>
        <w:t>Rode draad in de verhalen van deze editie zijn</w:t>
      </w:r>
      <w:r w:rsidR="0C4BDABE">
        <w:rPr/>
        <w:t xml:space="preserve"> </w:t>
      </w:r>
      <w:r w:rsidRPr="6B8DA246" w:rsidR="005C21F1">
        <w:rPr>
          <w:b w:val="1"/>
          <w:bCs w:val="1"/>
        </w:rPr>
        <w:t>luisteren naar elkaar</w:t>
      </w:r>
      <w:r w:rsidR="005C21F1">
        <w:rPr/>
        <w:t> en </w:t>
      </w:r>
      <w:r w:rsidRPr="6B8DA246" w:rsidR="005C21F1">
        <w:rPr>
          <w:b w:val="1"/>
          <w:bCs w:val="1"/>
        </w:rPr>
        <w:t>democratisch denken</w:t>
      </w:r>
      <w:r w:rsidR="005C21F1">
        <w:rPr/>
        <w:t xml:space="preserve">. “Op een speelse en </w:t>
      </w:r>
      <w:r w:rsidR="214BECC0">
        <w:rPr/>
        <w:t>laagdrempelige</w:t>
      </w:r>
      <w:r w:rsidR="005C21F1">
        <w:rPr/>
        <w:t xml:space="preserve"> manier ontdekken de deelnemers enkele luistertips en handvaten om op een goede manier (terug) naar elkaar te leren luisteren</w:t>
      </w:r>
      <w:r w:rsidR="005C21F1">
        <w:rPr/>
        <w:t>”</w:t>
      </w:r>
      <w:r w:rsidR="474D7875">
        <w:rPr/>
        <w:t>,</w:t>
      </w:r>
      <w:r w:rsidR="005C21F1">
        <w:rPr/>
        <w:t xml:space="preserve"> vertelt [naam] van Raak [naam Raakpunt]. “Zo werken we </w:t>
      </w:r>
      <w:r w:rsidR="005C21F1">
        <w:rPr/>
        <w:t>aan het creëren van een luisterende maatschappij</w:t>
      </w:r>
      <w:r w:rsidR="1448912A">
        <w:rPr/>
        <w:t>, wat op zijn beurt leidt tot meer</w:t>
      </w:r>
      <w:r w:rsidR="005C21F1">
        <w:rPr/>
        <w:t xml:space="preserve"> verbinding en minder polarisatie.”</w:t>
      </w:r>
    </w:p>
    <w:p w:rsidRPr="0011073D" w:rsidR="005C21F1" w:rsidP="6B8DA246" w:rsidRDefault="005C21F1" w14:paraId="4E20B6FD" w14:textId="14F2ACDF">
      <w:pPr>
        <w:rPr>
          <w:b w:val="0"/>
          <w:bCs w:val="0"/>
          <w:i w:val="1"/>
          <w:iCs w:val="1"/>
        </w:rPr>
      </w:pPr>
      <w:r w:rsidRPr="6B8DA246" w:rsidR="4B8EC943">
        <w:rPr>
          <w:b w:val="0"/>
          <w:bCs w:val="0"/>
          <w:i w:val="1"/>
          <w:iCs w:val="1"/>
        </w:rPr>
        <w:t>De</w:t>
      </w:r>
      <w:r w:rsidRPr="6B8DA246" w:rsidR="005C21F1">
        <w:rPr>
          <w:b w:val="0"/>
          <w:bCs w:val="0"/>
          <w:i w:val="1"/>
          <w:iCs w:val="1"/>
        </w:rPr>
        <w:t xml:space="preserve"> griezeltocht van Raak [naam Raakpunt]</w:t>
      </w:r>
      <w:r w:rsidRPr="6B8DA246" w:rsidR="005C21F1">
        <w:rPr>
          <w:b w:val="0"/>
          <w:bCs w:val="0"/>
          <w:i w:val="1"/>
          <w:iCs w:val="1"/>
        </w:rPr>
        <w:t> </w:t>
      </w:r>
      <w:r w:rsidRPr="6B8DA246" w:rsidR="202A2EE1">
        <w:rPr>
          <w:b w:val="0"/>
          <w:bCs w:val="0"/>
          <w:i w:val="1"/>
          <w:iCs w:val="1"/>
        </w:rPr>
        <w:t>is gratis, en kan je afleggen wanneer je wil tu</w:t>
      </w:r>
      <w:r w:rsidRPr="6B8DA246" w:rsidR="202A2EE1">
        <w:rPr>
          <w:b w:val="0"/>
          <w:bCs w:val="0"/>
          <w:i w:val="1"/>
          <w:iCs w:val="1"/>
        </w:rPr>
        <w:t>sse</w:t>
      </w:r>
      <w:r w:rsidRPr="6B8DA246" w:rsidR="005C21F1">
        <w:rPr>
          <w:b w:val="0"/>
          <w:bCs w:val="0"/>
          <w:i w:val="1"/>
          <w:iCs w:val="1"/>
        </w:rPr>
        <w:t xml:space="preserve">n [datum] </w:t>
      </w:r>
      <w:r w:rsidRPr="6B8DA246" w:rsidR="33F23C07">
        <w:rPr>
          <w:b w:val="0"/>
          <w:bCs w:val="0"/>
          <w:i w:val="1"/>
          <w:iCs w:val="1"/>
        </w:rPr>
        <w:t>en</w:t>
      </w:r>
      <w:r w:rsidRPr="6B8DA246" w:rsidR="005C21F1">
        <w:rPr>
          <w:b w:val="0"/>
          <w:bCs w:val="0"/>
          <w:i w:val="1"/>
          <w:iCs w:val="1"/>
        </w:rPr>
        <w:t xml:space="preserve"> [datum]. Start</w:t>
      </w:r>
      <w:r w:rsidRPr="6B8DA246" w:rsidR="61BE2148">
        <w:rPr>
          <w:b w:val="0"/>
          <w:bCs w:val="0"/>
          <w:i w:val="1"/>
          <w:iCs w:val="1"/>
        </w:rPr>
        <w:t>locatie is</w:t>
      </w:r>
      <w:r w:rsidRPr="6B8DA246" w:rsidR="005C21F1">
        <w:rPr>
          <w:b w:val="0"/>
          <w:bCs w:val="0"/>
          <w:i w:val="1"/>
          <w:iCs w:val="1"/>
        </w:rPr>
        <w:t xml:space="preserve"> [adres of plaats]. Meer info</w:t>
      </w:r>
      <w:r w:rsidRPr="6B8DA246" w:rsidR="005C21F1">
        <w:rPr>
          <w:b w:val="0"/>
          <w:bCs w:val="0"/>
          <w:i w:val="1"/>
          <w:iCs w:val="1"/>
        </w:rPr>
        <w:t xml:space="preserve"> vind je op [website of Facebook-pagina]. Een overzicht van alle griezeltochten vind je vanaf 11 oktober op </w:t>
      </w:r>
      <w:r w:rsidRPr="6B8DA246" w:rsidR="66E46336">
        <w:rPr>
          <w:b w:val="0"/>
          <w:bCs w:val="0"/>
          <w:i w:val="1"/>
          <w:iCs w:val="1"/>
        </w:rPr>
        <w:t>www.raakvzw.be/griezeltochten</w:t>
      </w:r>
    </w:p>
    <w:p w:rsidRPr="0011073D" w:rsidR="005C21F1" w:rsidP="005C21F1" w:rsidRDefault="005C21F1" w14:paraId="4D9C344B" w14:textId="739637E2">
      <w:r w:rsidRPr="3238C5AE" w:rsidR="21E30F9C">
        <w:rPr>
          <w:b w:val="1"/>
          <w:bCs w:val="1"/>
        </w:rPr>
        <w:t xml:space="preserve">-- einde persbericht -- </w:t>
      </w:r>
      <w:r>
        <w:pict w14:anchorId="17BC5319">
          <v:rect id="_x0000_i1025" style="width:0;height:1.5pt" o:hr="t" o:hrstd="t" o:hrnoshade="t" o:hralign="center" fillcolor="#111" stroked="f"/>
        </w:pict>
      </w:r>
    </w:p>
    <w:p w:rsidRPr="0011073D" w:rsidR="005C21F1" w:rsidP="005C21F1" w:rsidRDefault="005C21F1" w14:paraId="2B171689" w14:textId="4163026A">
      <w:pPr/>
      <w:r w:rsidRPr="6B8DA246" w:rsidR="005C21F1">
        <w:rPr>
          <w:b w:val="1"/>
          <w:bCs w:val="1"/>
        </w:rPr>
        <w:t>Meer info</w:t>
      </w:r>
      <w:r w:rsidRPr="6B8DA246" w:rsidR="3B629802">
        <w:rPr>
          <w:b w:val="1"/>
          <w:bCs w:val="1"/>
        </w:rPr>
        <w:t>.</w:t>
      </w:r>
      <w:r w:rsidRPr="6B8DA246" w:rsidR="0A19676A">
        <w:rPr>
          <w:b w:val="1"/>
          <w:bCs w:val="1"/>
        </w:rPr>
        <w:t xml:space="preserve"> </w:t>
      </w:r>
      <w:r w:rsidR="005C21F1">
        <w:rPr/>
        <w:t>Wil je graag beelden maken van onze griezeltocht, of iemand horen vertellen over dit initiatief? Neem contact op met [naam] via [mail] of [telefoonnummer].</w:t>
      </w:r>
      <w:r>
        <w:pict w14:anchorId="2ECCB0A3">
          <v:rect id="_x0000_i1026" style="width:0;height:1.5pt" o:hr="t" o:hrstd="t" o:hrnoshade="t" o:hralign="center" fillcolor="#111" stroked="f"/>
        </w:pict>
      </w:r>
    </w:p>
    <w:p w:rsidR="006C2964" w:rsidRDefault="006C2964" w14:paraId="7BA88542" w14:textId="77777777"/>
    <w:sectPr w:rsidR="006C2964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401028d5c2114a29"/>
      <w:footerReference w:type="default" r:id="Rad4cab8361e440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38C5AE" w:rsidTr="3238C5AE" w14:paraId="69BDC63A">
      <w:trPr>
        <w:trHeight w:val="300"/>
      </w:trPr>
      <w:tc>
        <w:tcPr>
          <w:tcW w:w="3020" w:type="dxa"/>
          <w:tcMar/>
        </w:tcPr>
        <w:p w:rsidR="3238C5AE" w:rsidP="3238C5AE" w:rsidRDefault="3238C5AE" w14:paraId="037DB2CF" w14:textId="11B153F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238C5AE" w:rsidP="3238C5AE" w:rsidRDefault="3238C5AE" w14:paraId="53C806F1" w14:textId="66F4ED1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238C5AE" w:rsidP="3238C5AE" w:rsidRDefault="3238C5AE" w14:paraId="73A28416" w14:textId="4AAEC14F">
          <w:pPr>
            <w:pStyle w:val="Header"/>
            <w:bidi w:val="0"/>
            <w:ind w:right="-115"/>
            <w:jc w:val="right"/>
          </w:pPr>
        </w:p>
      </w:tc>
    </w:tr>
  </w:tbl>
  <w:p w:rsidR="3238C5AE" w:rsidP="3238C5AE" w:rsidRDefault="3238C5AE" w14:paraId="3137458D" w14:textId="23C7BC6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38C5AE" w:rsidTr="3238C5AE" w14:paraId="5B449588">
      <w:trPr>
        <w:trHeight w:val="300"/>
      </w:trPr>
      <w:tc>
        <w:tcPr>
          <w:tcW w:w="3020" w:type="dxa"/>
          <w:tcMar/>
        </w:tcPr>
        <w:p w:rsidR="3238C5AE" w:rsidP="3238C5AE" w:rsidRDefault="3238C5AE" w14:paraId="67678785" w14:textId="28EDB92A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238C5AE" w:rsidP="3238C5AE" w:rsidRDefault="3238C5AE" w14:paraId="512D2A47" w14:textId="4F28448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238C5AE" w:rsidP="3238C5AE" w:rsidRDefault="3238C5AE" w14:paraId="023A9617" w14:textId="7AE7257D">
          <w:pPr>
            <w:pStyle w:val="Header"/>
            <w:bidi w:val="0"/>
            <w:ind w:right="-115"/>
            <w:jc w:val="right"/>
          </w:pPr>
        </w:p>
      </w:tc>
    </w:tr>
  </w:tbl>
  <w:p w:rsidR="3238C5AE" w:rsidP="3238C5AE" w:rsidRDefault="3238C5AE" w14:paraId="48D092B5" w14:textId="793A9BB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F1"/>
    <w:rsid w:val="00120167"/>
    <w:rsid w:val="002F6124"/>
    <w:rsid w:val="005C21F1"/>
    <w:rsid w:val="006C2964"/>
    <w:rsid w:val="04506547"/>
    <w:rsid w:val="04E4AE05"/>
    <w:rsid w:val="080E16A5"/>
    <w:rsid w:val="0A19676A"/>
    <w:rsid w:val="0C4BDABE"/>
    <w:rsid w:val="142CA80D"/>
    <w:rsid w:val="1448912A"/>
    <w:rsid w:val="158896A8"/>
    <w:rsid w:val="1736D28B"/>
    <w:rsid w:val="190D4C8A"/>
    <w:rsid w:val="1D6577A1"/>
    <w:rsid w:val="202A2EE1"/>
    <w:rsid w:val="214BECC0"/>
    <w:rsid w:val="21E30F9C"/>
    <w:rsid w:val="228B9769"/>
    <w:rsid w:val="22C6E553"/>
    <w:rsid w:val="270ED2E7"/>
    <w:rsid w:val="272F9014"/>
    <w:rsid w:val="2B28D090"/>
    <w:rsid w:val="2E34B1C4"/>
    <w:rsid w:val="3238C5AE"/>
    <w:rsid w:val="33B59BEA"/>
    <w:rsid w:val="33F23C07"/>
    <w:rsid w:val="36D18CA3"/>
    <w:rsid w:val="3B629802"/>
    <w:rsid w:val="474D7875"/>
    <w:rsid w:val="4968C2F5"/>
    <w:rsid w:val="4AB21077"/>
    <w:rsid w:val="4B0F6DF6"/>
    <w:rsid w:val="4B8EC943"/>
    <w:rsid w:val="53078B09"/>
    <w:rsid w:val="532EC05F"/>
    <w:rsid w:val="578279BB"/>
    <w:rsid w:val="5A6BEFBB"/>
    <w:rsid w:val="5B9AE5B8"/>
    <w:rsid w:val="5BE51741"/>
    <w:rsid w:val="5D0EB35C"/>
    <w:rsid w:val="5DEFB86A"/>
    <w:rsid w:val="61BE2148"/>
    <w:rsid w:val="645F395D"/>
    <w:rsid w:val="66E46336"/>
    <w:rsid w:val="6B8DA246"/>
    <w:rsid w:val="6D6BE2EB"/>
    <w:rsid w:val="6E1D5BD7"/>
    <w:rsid w:val="7317A041"/>
    <w:rsid w:val="74F6DAED"/>
    <w:rsid w:val="757C1603"/>
    <w:rsid w:val="75BA7C0F"/>
    <w:rsid w:val="7809C52B"/>
    <w:rsid w:val="7A269E49"/>
    <w:rsid w:val="7E18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AB1"/>
  <w15:chartTrackingRefBased/>
  <w15:docId w15:val="{20B3794F-DFCF-4097-A47B-D020F1F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C21F1"/>
  </w:style>
  <w:style w:type="paragraph" w:styleId="Kop1">
    <w:name w:val="heading 1"/>
    <w:basedOn w:val="Standaard"/>
    <w:next w:val="Standaard"/>
    <w:link w:val="Kop1Char"/>
    <w:uiPriority w:val="9"/>
    <w:qFormat/>
    <w:rsid w:val="005C21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21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2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2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2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2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2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2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2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C21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C21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5C21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5C21F1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5C21F1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C21F1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5C21F1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5C21F1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5C2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21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C21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2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C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21F1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C21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21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21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21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C21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21F1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401028d5c2114a29" /><Relationship Type="http://schemas.openxmlformats.org/officeDocument/2006/relationships/footer" Target="footer.xml" Id="Rad4cab8361e4402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A314C217DFF459F32B483B96B0F1E" ma:contentTypeVersion="14" ma:contentTypeDescription="Een nieuw document maken." ma:contentTypeScope="" ma:versionID="61e2b16dbc9c90c4fd8f34fda4baeb33">
  <xsd:schema xmlns:xsd="http://www.w3.org/2001/XMLSchema" xmlns:xs="http://www.w3.org/2001/XMLSchema" xmlns:p="http://schemas.microsoft.com/office/2006/metadata/properties" xmlns:ns2="1cf0b4bb-793b-4ad9-ad88-32623b471951" xmlns:ns3="a476c9d8-f9af-445f-bd79-60d50d02aaaa" targetNamespace="http://schemas.microsoft.com/office/2006/metadata/properties" ma:root="true" ma:fieldsID="4a1b60c2db9b3d18bf161a03101291f9" ns2:_="" ns3:_="">
    <xsd:import namespace="1cf0b4bb-793b-4ad9-ad88-32623b471951"/>
    <xsd:import namespace="a476c9d8-f9af-445f-bd79-60d50d02a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b4bb-793b-4ad9-ad88-32623b471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422d25a-2ffc-4655-8acf-39372530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c9d8-f9af-445f-bd79-60d50d02aa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6239a1-7d34-4eb9-979e-09eb8ad9f2fd}" ma:internalName="TaxCatchAll" ma:showField="CatchAllData" ma:web="a476c9d8-f9af-445f-bd79-60d50d02a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b4bb-793b-4ad9-ad88-32623b471951">
      <Terms xmlns="http://schemas.microsoft.com/office/infopath/2007/PartnerControls"/>
    </lcf76f155ced4ddcb4097134ff3c332f>
    <TaxCatchAll xmlns="a476c9d8-f9af-445f-bd79-60d50d02aaaa" xsi:nil="true"/>
  </documentManagement>
</p:properties>
</file>

<file path=customXml/itemProps1.xml><?xml version="1.0" encoding="utf-8"?>
<ds:datastoreItem xmlns:ds="http://schemas.openxmlformats.org/officeDocument/2006/customXml" ds:itemID="{270EBF6D-27DB-4595-A156-F1D5F155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b4bb-793b-4ad9-ad88-32623b471951"/>
    <ds:schemaRef ds:uri="a476c9d8-f9af-445f-bd79-60d50d02a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B0491-103D-4ED8-B01A-33968E4DA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0203F-D997-4B36-AF28-3F1717FD17D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476c9d8-f9af-445f-bd79-60d50d02aaaa"/>
    <ds:schemaRef ds:uri="1cf0b4bb-793b-4ad9-ad88-32623b471951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Yasmine Tavernier</dc:creator>
  <keywords/>
  <dc:description/>
  <lastModifiedBy>Yasmine Tavernier</lastModifiedBy>
  <revision>6</revision>
  <dcterms:created xsi:type="dcterms:W3CDTF">2024-09-09T12:15:00.0000000Z</dcterms:created>
  <dcterms:modified xsi:type="dcterms:W3CDTF">2024-09-18T07:16:43.0664259Z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0x010100582A314C217DFF459F32B483B96B0F1E</vt:lpwstr>
  </property>
  <property fmtid="{D5CDD505-2E9C-101B-9397-08002B2CF9AE}" pid="3" name="MediaServiceImageTags">
    <vt:lpwstr/>
  </property>
</Properties>
</file>